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C38" w:rsidRPr="00EC6594" w:rsidRDefault="00245C38" w:rsidP="00245C3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>
        <w:rPr>
          <w:b/>
          <w:noProof/>
          <w:sz w:val="34"/>
          <w:lang w:eastAsia="ru-RU"/>
        </w:rPr>
        <w:t xml:space="preserve"> </w:t>
      </w:r>
      <w:r w:rsidRPr="00EC6594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>
            <wp:extent cx="652145" cy="67564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C38" w:rsidRPr="00EC6594" w:rsidRDefault="00245C38" w:rsidP="00245C38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EC6594">
        <w:rPr>
          <w:rFonts w:eastAsia="Times New Roman"/>
          <w:b/>
          <w:sz w:val="28"/>
          <w:szCs w:val="28"/>
          <w:lang w:eastAsia="ru-RU"/>
        </w:rPr>
        <w:t>ТЕРРИТОРИАЛЬНАЯ ИЗБИРАТЕЛЬНАЯ КОМИССИЯ № 22</w:t>
      </w:r>
    </w:p>
    <w:p w:rsidR="00245C38" w:rsidRPr="00EC6594" w:rsidRDefault="00245C38" w:rsidP="00245C38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EC6594">
        <w:rPr>
          <w:rFonts w:eastAsia="Times New Roman"/>
          <w:b/>
          <w:sz w:val="28"/>
          <w:szCs w:val="28"/>
          <w:lang w:eastAsia="ru-RU"/>
        </w:rPr>
        <w:t>РЕШЕНИЕ</w:t>
      </w:r>
    </w:p>
    <w:p w:rsidR="00245C38" w:rsidRPr="00EC6594" w:rsidRDefault="00245C38" w:rsidP="00245C3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245C38" w:rsidRPr="00EC6594" w:rsidRDefault="00245C38" w:rsidP="00245C3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245C38" w:rsidRPr="00EC6594" w:rsidRDefault="0057223F" w:rsidP="00245C3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08</w:t>
      </w:r>
      <w:r w:rsidR="00245C38" w:rsidRPr="00EC6594">
        <w:rPr>
          <w:rFonts w:eastAsia="Times New Roman"/>
          <w:sz w:val="28"/>
          <w:szCs w:val="28"/>
          <w:lang w:eastAsia="ru-RU"/>
        </w:rPr>
        <w:t xml:space="preserve"> </w:t>
      </w:r>
      <w:r w:rsidR="00245C38">
        <w:rPr>
          <w:rFonts w:eastAsia="Times New Roman"/>
          <w:sz w:val="28"/>
          <w:szCs w:val="28"/>
          <w:lang w:eastAsia="ru-RU"/>
        </w:rPr>
        <w:t>августа</w:t>
      </w:r>
      <w:r w:rsidR="00245C38" w:rsidRPr="00EC6594">
        <w:rPr>
          <w:rFonts w:eastAsia="Times New Roman"/>
          <w:sz w:val="28"/>
          <w:szCs w:val="28"/>
          <w:lang w:eastAsia="ru-RU"/>
        </w:rPr>
        <w:t xml:space="preserve"> 2024 года                                                                     </w:t>
      </w:r>
      <w:r>
        <w:rPr>
          <w:rFonts w:eastAsia="Times New Roman"/>
          <w:sz w:val="28"/>
          <w:szCs w:val="28"/>
          <w:lang w:eastAsia="ru-RU"/>
        </w:rPr>
        <w:t xml:space="preserve">                  </w:t>
      </w:r>
      <w:r w:rsidR="00245C38">
        <w:rPr>
          <w:rFonts w:eastAsia="Times New Roman"/>
          <w:sz w:val="28"/>
          <w:szCs w:val="28"/>
          <w:lang w:eastAsia="ru-RU"/>
        </w:rPr>
        <w:t xml:space="preserve"> № </w:t>
      </w:r>
      <w:r>
        <w:rPr>
          <w:rFonts w:eastAsia="Times New Roman"/>
          <w:sz w:val="28"/>
          <w:szCs w:val="28"/>
          <w:lang w:eastAsia="ru-RU"/>
        </w:rPr>
        <w:t>73-</w:t>
      </w:r>
      <w:r w:rsidR="00552E94">
        <w:rPr>
          <w:rFonts w:eastAsia="Times New Roman"/>
          <w:sz w:val="28"/>
          <w:szCs w:val="28"/>
          <w:lang w:eastAsia="ru-RU"/>
        </w:rPr>
        <w:t>4</w:t>
      </w:r>
    </w:p>
    <w:p w:rsidR="00245C38" w:rsidRPr="00EC6594" w:rsidRDefault="00245C38" w:rsidP="00245C38">
      <w:pPr>
        <w:pStyle w:val="af"/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6594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245C38" w:rsidRPr="00131CC1" w:rsidRDefault="00245C38" w:rsidP="00131CC1">
      <w:pPr>
        <w:spacing w:after="0" w:line="240" w:lineRule="auto"/>
        <w:jc w:val="center"/>
        <w:rPr>
          <w:rFonts w:eastAsia="Times New Roman"/>
          <w:b/>
          <w:sz w:val="28"/>
          <w:lang w:eastAsia="ru-RU"/>
        </w:rPr>
      </w:pPr>
    </w:p>
    <w:p w:rsidR="00B83FF5" w:rsidRDefault="00131CC1" w:rsidP="00D55682">
      <w:pPr>
        <w:spacing w:after="0" w:line="240" w:lineRule="auto"/>
        <w:rPr>
          <w:rFonts w:eastAsia="Times New Roman"/>
          <w:b/>
          <w:sz w:val="28"/>
          <w:lang w:eastAsia="ru-RU"/>
        </w:rPr>
      </w:pPr>
      <w:r w:rsidRPr="00131CC1">
        <w:rPr>
          <w:rFonts w:eastAsia="Times New Roman"/>
          <w:b/>
          <w:sz w:val="28"/>
          <w:lang w:eastAsia="ru-RU"/>
        </w:rPr>
        <w:t>О</w:t>
      </w:r>
      <w:r w:rsidR="002C3098">
        <w:rPr>
          <w:rFonts w:eastAsia="Times New Roman"/>
          <w:b/>
          <w:sz w:val="28"/>
          <w:lang w:eastAsia="ru-RU"/>
        </w:rPr>
        <w:t xml:space="preserve"> </w:t>
      </w:r>
      <w:r w:rsidR="00E868E9">
        <w:rPr>
          <w:rFonts w:eastAsia="Times New Roman"/>
          <w:b/>
          <w:sz w:val="28"/>
          <w:lang w:eastAsia="ru-RU"/>
        </w:rPr>
        <w:t xml:space="preserve">форме и числе </w:t>
      </w:r>
      <w:r w:rsidR="0031483E" w:rsidRPr="0031483E">
        <w:rPr>
          <w:rFonts w:eastAsia="Times New Roman"/>
          <w:b/>
          <w:sz w:val="28"/>
          <w:lang w:eastAsia="ru-RU"/>
        </w:rPr>
        <w:t xml:space="preserve">избирательных бюллетеней для голосования </w:t>
      </w:r>
      <w:r w:rsidR="00E868E9">
        <w:rPr>
          <w:rFonts w:eastAsia="Times New Roman"/>
          <w:b/>
          <w:sz w:val="28"/>
          <w:lang w:eastAsia="ru-RU"/>
        </w:rPr>
        <w:br/>
      </w:r>
      <w:r w:rsidR="002C3098">
        <w:rPr>
          <w:rFonts w:eastAsia="Times New Roman"/>
          <w:b/>
          <w:sz w:val="28"/>
          <w:lang w:eastAsia="ru-RU"/>
        </w:rPr>
        <w:t>на</w:t>
      </w:r>
      <w:r w:rsidRPr="00131CC1">
        <w:rPr>
          <w:rFonts w:eastAsia="Times New Roman"/>
          <w:b/>
          <w:sz w:val="28"/>
          <w:lang w:eastAsia="ru-RU"/>
        </w:rPr>
        <w:t xml:space="preserve"> выбор</w:t>
      </w:r>
      <w:r w:rsidR="002C3098">
        <w:rPr>
          <w:rFonts w:eastAsia="Times New Roman"/>
          <w:b/>
          <w:sz w:val="28"/>
          <w:lang w:eastAsia="ru-RU"/>
        </w:rPr>
        <w:t>ах</w:t>
      </w:r>
      <w:r w:rsidRPr="00131CC1">
        <w:rPr>
          <w:rFonts w:eastAsia="Times New Roman"/>
          <w:b/>
          <w:sz w:val="28"/>
          <w:lang w:eastAsia="ru-RU"/>
        </w:rPr>
        <w:t xml:space="preserve"> </w:t>
      </w:r>
      <w:bookmarkStart w:id="0" w:name="_Hlk172302878"/>
      <w:proofErr w:type="gramStart"/>
      <w:r w:rsidRPr="00131CC1">
        <w:rPr>
          <w:rFonts w:eastAsia="Times New Roman"/>
          <w:b/>
          <w:sz w:val="28"/>
          <w:lang w:eastAsia="ru-RU"/>
        </w:rPr>
        <w:t xml:space="preserve">депутатов </w:t>
      </w:r>
      <w:bookmarkEnd w:id="0"/>
      <w:r w:rsidR="00245C38" w:rsidRPr="00EC6594">
        <w:rPr>
          <w:rFonts w:eastAsia="Times New Roman"/>
          <w:b/>
          <w:sz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245C38" w:rsidRPr="00EC6594">
        <w:rPr>
          <w:rFonts w:eastAsia="Times New Roman"/>
          <w:b/>
          <w:sz w:val="28"/>
          <w:lang w:eastAsia="ru-RU"/>
        </w:rPr>
        <w:t xml:space="preserve"> муниципальный округ Сампсониевское седьмого созыва</w:t>
      </w:r>
    </w:p>
    <w:p w:rsidR="00F07A7E" w:rsidRDefault="00F07A7E" w:rsidP="00D55682">
      <w:pPr>
        <w:spacing w:after="0" w:line="240" w:lineRule="auto"/>
        <w:jc w:val="center"/>
        <w:rPr>
          <w:rFonts w:eastAsia="Times New Roman"/>
          <w:b/>
          <w:sz w:val="28"/>
          <w:lang w:eastAsia="ru-RU"/>
        </w:rPr>
      </w:pPr>
    </w:p>
    <w:p w:rsidR="00245C38" w:rsidRDefault="009934BF" w:rsidP="00D55682">
      <w:pPr>
        <w:spacing w:after="0" w:line="240" w:lineRule="auto"/>
        <w:ind w:firstLine="720"/>
        <w:jc w:val="both"/>
        <w:rPr>
          <w:rFonts w:eastAsia="Times New Roman"/>
          <w:b/>
          <w:bCs/>
          <w:sz w:val="28"/>
          <w:szCs w:val="28"/>
          <w:lang w:eastAsia="ru-RU"/>
        </w:rPr>
      </w:pPr>
      <w:r w:rsidRPr="009934BF">
        <w:rPr>
          <w:rFonts w:eastAsia="Times New Roman"/>
          <w:sz w:val="28"/>
          <w:szCs w:val="28"/>
          <w:lang w:eastAsia="ru-RU"/>
        </w:rPr>
        <w:t xml:space="preserve">В </w:t>
      </w:r>
      <w:r w:rsidR="002C3098">
        <w:rPr>
          <w:rFonts w:eastAsia="Times New Roman"/>
          <w:sz w:val="28"/>
          <w:szCs w:val="28"/>
          <w:lang w:eastAsia="ru-RU"/>
        </w:rPr>
        <w:t xml:space="preserve">соответствии с пунктом </w:t>
      </w:r>
      <w:r w:rsidR="0031483E">
        <w:rPr>
          <w:rFonts w:eastAsia="Times New Roman"/>
          <w:sz w:val="28"/>
          <w:szCs w:val="28"/>
          <w:lang w:eastAsia="ru-RU"/>
        </w:rPr>
        <w:t>5</w:t>
      </w:r>
      <w:r w:rsidR="002C3098">
        <w:rPr>
          <w:rFonts w:eastAsia="Times New Roman"/>
          <w:sz w:val="28"/>
          <w:szCs w:val="28"/>
          <w:lang w:eastAsia="ru-RU"/>
        </w:rPr>
        <w:t xml:space="preserve"> статьи 5</w:t>
      </w:r>
      <w:r w:rsidR="0031483E">
        <w:rPr>
          <w:rFonts w:eastAsia="Times New Roman"/>
          <w:sz w:val="28"/>
          <w:szCs w:val="28"/>
          <w:lang w:eastAsia="ru-RU"/>
        </w:rPr>
        <w:t>2</w:t>
      </w:r>
      <w:r w:rsidR="002C3098">
        <w:rPr>
          <w:rFonts w:eastAsia="Times New Roman"/>
          <w:sz w:val="28"/>
          <w:szCs w:val="28"/>
          <w:lang w:eastAsia="ru-RU"/>
        </w:rPr>
        <w:t xml:space="preserve"> </w:t>
      </w:r>
      <w:r w:rsidRPr="009934BF">
        <w:rPr>
          <w:rFonts w:eastAsia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eastAsia="Times New Roman"/>
          <w:sz w:val="28"/>
          <w:szCs w:val="28"/>
          <w:lang w:eastAsia="ru-RU"/>
        </w:rPr>
        <w:br/>
      </w:r>
      <w:r w:rsidRPr="009934BF">
        <w:rPr>
          <w:rFonts w:eastAsia="Times New Roman"/>
          <w:sz w:val="28"/>
          <w:szCs w:val="28"/>
          <w:lang w:eastAsia="ru-RU"/>
        </w:rPr>
        <w:t xml:space="preserve">от 21 мая 2014 года № 303-46 «О выборах </w:t>
      </w:r>
      <w:proofErr w:type="gramStart"/>
      <w:r w:rsidRPr="009934BF">
        <w:rPr>
          <w:rFonts w:eastAsia="Times New Roman"/>
          <w:sz w:val="28"/>
          <w:szCs w:val="28"/>
          <w:lang w:eastAsia="ru-RU"/>
        </w:rPr>
        <w:t>депутатов муниципальных советов внутригородских муниципальных образований</w:t>
      </w:r>
      <w:r w:rsidR="007600F6">
        <w:rPr>
          <w:rFonts w:eastAsia="Times New Roman"/>
          <w:sz w:val="28"/>
          <w:szCs w:val="28"/>
          <w:lang w:eastAsia="ru-RU"/>
        </w:rPr>
        <w:t xml:space="preserve"> города федерального значения</w:t>
      </w:r>
      <w:proofErr w:type="gramEnd"/>
      <w:r w:rsidR="007600F6">
        <w:rPr>
          <w:rFonts w:eastAsia="Times New Roman"/>
          <w:sz w:val="28"/>
          <w:szCs w:val="28"/>
          <w:lang w:eastAsia="ru-RU"/>
        </w:rPr>
        <w:t xml:space="preserve"> </w:t>
      </w:r>
      <w:r w:rsidRPr="009934BF">
        <w:rPr>
          <w:rFonts w:eastAsia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eastAsia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eastAsia="Times New Roman"/>
          <w:sz w:val="28"/>
          <w:szCs w:val="28"/>
          <w:lang w:eastAsia="ru-RU"/>
        </w:rPr>
        <w:t> </w:t>
      </w:r>
      <w:r w:rsidR="00245C38">
        <w:rPr>
          <w:rFonts w:eastAsia="Times New Roman"/>
          <w:sz w:val="28"/>
          <w:szCs w:val="28"/>
          <w:lang w:eastAsia="ru-RU"/>
        </w:rPr>
        <w:t>22</w:t>
      </w:r>
      <w:r w:rsidR="007C1C73">
        <w:rPr>
          <w:rFonts w:eastAsia="Times New Roman"/>
          <w:sz w:val="28"/>
          <w:szCs w:val="28"/>
          <w:lang w:eastAsia="ru-RU"/>
        </w:rPr>
        <w:t xml:space="preserve"> </w:t>
      </w:r>
    </w:p>
    <w:p w:rsidR="00A0310E" w:rsidRPr="00A0310E" w:rsidRDefault="00245C38" w:rsidP="00D55682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РЕШИЛА:</w:t>
      </w:r>
    </w:p>
    <w:p w:rsidR="00A03BA9" w:rsidRDefault="00F07A7E" w:rsidP="00D55682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bookmarkStart w:id="1" w:name="_Hlk172016458"/>
      <w:r w:rsidRPr="00F07A7E">
        <w:rPr>
          <w:rFonts w:eastAsia="Times New Roman"/>
          <w:sz w:val="28"/>
          <w:szCs w:val="28"/>
          <w:lang w:eastAsia="ru-RU"/>
        </w:rPr>
        <w:t>1.</w:t>
      </w:r>
      <w:r w:rsidR="00CE2357">
        <w:rPr>
          <w:rFonts w:eastAsia="Times New Roman"/>
          <w:sz w:val="28"/>
          <w:szCs w:val="28"/>
          <w:lang w:eastAsia="ru-RU"/>
        </w:rPr>
        <w:t> </w:t>
      </w:r>
      <w:r w:rsidR="0031483E" w:rsidRPr="0031483E">
        <w:rPr>
          <w:rFonts w:eastAsia="Times New Roman"/>
          <w:sz w:val="28"/>
          <w:szCs w:val="28"/>
          <w:lang w:eastAsia="ru-RU"/>
        </w:rPr>
        <w:t xml:space="preserve">Утвердить </w:t>
      </w:r>
      <w:bookmarkStart w:id="2" w:name="_Hlk172730402"/>
      <w:r w:rsidR="004E0B6D">
        <w:rPr>
          <w:rFonts w:eastAsia="Times New Roman"/>
          <w:sz w:val="28"/>
          <w:szCs w:val="28"/>
          <w:lang w:eastAsia="ru-RU"/>
        </w:rPr>
        <w:t xml:space="preserve">форму </w:t>
      </w:r>
      <w:r w:rsidR="0031483E" w:rsidRPr="0031483E">
        <w:rPr>
          <w:rFonts w:eastAsia="Times New Roman"/>
          <w:sz w:val="28"/>
          <w:szCs w:val="28"/>
          <w:lang w:eastAsia="ru-RU"/>
        </w:rPr>
        <w:t>избирательн</w:t>
      </w:r>
      <w:r w:rsidR="004E0B6D">
        <w:rPr>
          <w:rFonts w:eastAsia="Times New Roman"/>
          <w:sz w:val="28"/>
          <w:szCs w:val="28"/>
          <w:lang w:eastAsia="ru-RU"/>
        </w:rPr>
        <w:t>ого</w:t>
      </w:r>
      <w:r w:rsidR="0031483E" w:rsidRPr="0031483E">
        <w:rPr>
          <w:rFonts w:eastAsia="Times New Roman"/>
          <w:sz w:val="28"/>
          <w:szCs w:val="28"/>
          <w:lang w:eastAsia="ru-RU"/>
        </w:rPr>
        <w:t xml:space="preserve"> бюллетен</w:t>
      </w:r>
      <w:r w:rsidR="004E0B6D">
        <w:rPr>
          <w:rFonts w:eastAsia="Times New Roman"/>
          <w:sz w:val="28"/>
          <w:szCs w:val="28"/>
          <w:lang w:eastAsia="ru-RU"/>
        </w:rPr>
        <w:t>я</w:t>
      </w:r>
      <w:r w:rsidR="0031483E" w:rsidRPr="0031483E">
        <w:rPr>
          <w:rFonts w:eastAsia="Times New Roman"/>
          <w:sz w:val="28"/>
          <w:szCs w:val="28"/>
          <w:lang w:eastAsia="ru-RU"/>
        </w:rPr>
        <w:t xml:space="preserve"> для голосования</w:t>
      </w:r>
      <w:r w:rsidR="00A03BA9">
        <w:rPr>
          <w:rFonts w:eastAsia="Times New Roman"/>
          <w:sz w:val="28"/>
          <w:szCs w:val="28"/>
          <w:lang w:eastAsia="ru-RU"/>
        </w:rPr>
        <w:t xml:space="preserve"> </w:t>
      </w:r>
      <w:r w:rsidR="004E0B6D">
        <w:rPr>
          <w:rFonts w:eastAsia="Times New Roman"/>
          <w:sz w:val="28"/>
          <w:szCs w:val="28"/>
          <w:lang w:eastAsia="ru-RU"/>
        </w:rPr>
        <w:br/>
      </w:r>
      <w:r w:rsidR="0031483E" w:rsidRPr="0031483E">
        <w:rPr>
          <w:rFonts w:eastAsia="Times New Roman"/>
          <w:sz w:val="28"/>
          <w:szCs w:val="28"/>
          <w:lang w:eastAsia="ru-RU"/>
        </w:rPr>
        <w:t xml:space="preserve">на выборах </w:t>
      </w:r>
      <w:proofErr w:type="gramStart"/>
      <w:r w:rsidR="0031483E" w:rsidRPr="0031483E">
        <w:rPr>
          <w:rFonts w:eastAsia="Times New Roman"/>
          <w:sz w:val="28"/>
          <w:szCs w:val="28"/>
          <w:lang w:eastAsia="ru-RU"/>
        </w:rPr>
        <w:t xml:space="preserve">депутатов </w:t>
      </w:r>
      <w:bookmarkEnd w:id="2"/>
      <w:r w:rsidR="00D55682" w:rsidRPr="00EC6594">
        <w:rPr>
          <w:rFonts w:eastAsia="Times New Roman"/>
          <w:sz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D55682" w:rsidRPr="00EC6594">
        <w:rPr>
          <w:rFonts w:eastAsia="Times New Roman"/>
          <w:sz w:val="28"/>
          <w:lang w:eastAsia="ru-RU"/>
        </w:rPr>
        <w:t xml:space="preserve"> муниципальный округ Сампсониевское седьмого созыва</w:t>
      </w:r>
      <w:r w:rsidR="00D55682">
        <w:rPr>
          <w:rFonts w:eastAsia="Times New Roman"/>
          <w:sz w:val="28"/>
          <w:szCs w:val="28"/>
          <w:lang w:eastAsia="ru-RU"/>
        </w:rPr>
        <w:br/>
        <w:t>по многомандатному избирательному округу № 23</w:t>
      </w:r>
      <w:r w:rsidR="00D55682">
        <w:rPr>
          <w:rFonts w:eastAsia="Times New Roman"/>
          <w:sz w:val="28"/>
          <w:szCs w:val="28"/>
          <w:vertAlign w:val="superscript"/>
          <w:lang w:eastAsia="ru-RU"/>
        </w:rPr>
        <w:t>5</w:t>
      </w:r>
      <w:r w:rsidR="00D55682">
        <w:rPr>
          <w:rFonts w:eastAsia="Times New Roman"/>
          <w:sz w:val="28"/>
          <w:szCs w:val="28"/>
          <w:lang w:eastAsia="ru-RU"/>
        </w:rPr>
        <w:t xml:space="preserve">, </w:t>
      </w:r>
      <w:r w:rsidR="00A03BA9">
        <w:rPr>
          <w:rFonts w:eastAsia="Times New Roman"/>
          <w:sz w:val="28"/>
          <w:szCs w:val="28"/>
          <w:lang w:eastAsia="ru-RU"/>
        </w:rPr>
        <w:t>согласно приложени</w:t>
      </w:r>
      <w:r w:rsidR="0031483E">
        <w:rPr>
          <w:rFonts w:eastAsia="Times New Roman"/>
          <w:sz w:val="28"/>
          <w:szCs w:val="28"/>
          <w:lang w:eastAsia="ru-RU"/>
        </w:rPr>
        <w:t>ю</w:t>
      </w:r>
      <w:r w:rsidR="00A03BA9">
        <w:rPr>
          <w:rFonts w:eastAsia="Times New Roman"/>
          <w:sz w:val="28"/>
          <w:szCs w:val="28"/>
          <w:lang w:eastAsia="ru-RU"/>
        </w:rPr>
        <w:t xml:space="preserve"> №</w:t>
      </w:r>
      <w:r w:rsidR="009564F1">
        <w:rPr>
          <w:rFonts w:eastAsia="Times New Roman"/>
          <w:sz w:val="28"/>
          <w:szCs w:val="28"/>
          <w:lang w:eastAsia="ru-RU"/>
        </w:rPr>
        <w:t> </w:t>
      </w:r>
      <w:r w:rsidR="00A03BA9">
        <w:rPr>
          <w:rFonts w:eastAsia="Times New Roman"/>
          <w:sz w:val="28"/>
          <w:szCs w:val="28"/>
          <w:lang w:eastAsia="ru-RU"/>
        </w:rPr>
        <w:t>1 к настоящему решению.</w:t>
      </w:r>
    </w:p>
    <w:p w:rsidR="004E0B6D" w:rsidRDefault="004E0B6D" w:rsidP="00D55682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2. </w:t>
      </w:r>
      <w:r w:rsidRPr="0031483E">
        <w:rPr>
          <w:rFonts w:eastAsia="Times New Roman"/>
          <w:sz w:val="28"/>
          <w:szCs w:val="28"/>
          <w:lang w:eastAsia="ru-RU"/>
        </w:rPr>
        <w:t xml:space="preserve">Утвердить </w:t>
      </w:r>
      <w:r>
        <w:rPr>
          <w:rFonts w:eastAsia="Times New Roman"/>
          <w:sz w:val="28"/>
          <w:szCs w:val="28"/>
          <w:lang w:eastAsia="ru-RU"/>
        </w:rPr>
        <w:t xml:space="preserve">форму </w:t>
      </w:r>
      <w:r w:rsidRPr="0031483E">
        <w:rPr>
          <w:rFonts w:eastAsia="Times New Roman"/>
          <w:sz w:val="28"/>
          <w:szCs w:val="28"/>
          <w:lang w:eastAsia="ru-RU"/>
        </w:rPr>
        <w:t>избирательн</w:t>
      </w:r>
      <w:r>
        <w:rPr>
          <w:rFonts w:eastAsia="Times New Roman"/>
          <w:sz w:val="28"/>
          <w:szCs w:val="28"/>
          <w:lang w:eastAsia="ru-RU"/>
        </w:rPr>
        <w:t>ого</w:t>
      </w:r>
      <w:r w:rsidRPr="0031483E">
        <w:rPr>
          <w:rFonts w:eastAsia="Times New Roman"/>
          <w:sz w:val="28"/>
          <w:szCs w:val="28"/>
          <w:lang w:eastAsia="ru-RU"/>
        </w:rPr>
        <w:t xml:space="preserve"> бюллетен</w:t>
      </w:r>
      <w:r>
        <w:rPr>
          <w:rFonts w:eastAsia="Times New Roman"/>
          <w:sz w:val="28"/>
          <w:szCs w:val="28"/>
          <w:lang w:eastAsia="ru-RU"/>
        </w:rPr>
        <w:t>я</w:t>
      </w:r>
      <w:r w:rsidRPr="0031483E">
        <w:rPr>
          <w:rFonts w:eastAsia="Times New Roman"/>
          <w:sz w:val="28"/>
          <w:szCs w:val="28"/>
          <w:lang w:eastAsia="ru-RU"/>
        </w:rPr>
        <w:t xml:space="preserve"> для голосования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br/>
      </w:r>
      <w:r w:rsidRPr="0031483E">
        <w:rPr>
          <w:rFonts w:eastAsia="Times New Roman"/>
          <w:sz w:val="28"/>
          <w:szCs w:val="28"/>
          <w:lang w:eastAsia="ru-RU"/>
        </w:rPr>
        <w:t xml:space="preserve">на выборах </w:t>
      </w:r>
      <w:proofErr w:type="gramStart"/>
      <w:r w:rsidRPr="0031483E">
        <w:rPr>
          <w:rFonts w:eastAsia="Times New Roman"/>
          <w:sz w:val="28"/>
          <w:szCs w:val="28"/>
          <w:lang w:eastAsia="ru-RU"/>
        </w:rPr>
        <w:t xml:space="preserve">депутатов </w:t>
      </w:r>
      <w:r w:rsidR="00D55682" w:rsidRPr="00EC6594">
        <w:rPr>
          <w:rFonts w:eastAsia="Times New Roman"/>
          <w:sz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D55682" w:rsidRPr="00EC6594">
        <w:rPr>
          <w:rFonts w:eastAsia="Times New Roman"/>
          <w:sz w:val="28"/>
          <w:lang w:eastAsia="ru-RU"/>
        </w:rPr>
        <w:t xml:space="preserve"> муниципальный округ Сампсониевское седьмого созыва</w:t>
      </w:r>
      <w:r w:rsidR="00D55682">
        <w:rPr>
          <w:rFonts w:eastAsia="Times New Roman"/>
          <w:sz w:val="28"/>
          <w:szCs w:val="28"/>
          <w:lang w:eastAsia="ru-RU"/>
        </w:rPr>
        <w:br/>
        <w:t>по многомандатному избирательному округу № 2</w:t>
      </w:r>
      <w:r w:rsidR="009E78E2">
        <w:rPr>
          <w:rFonts w:eastAsia="Times New Roman"/>
          <w:sz w:val="28"/>
          <w:szCs w:val="28"/>
          <w:lang w:eastAsia="ru-RU"/>
        </w:rPr>
        <w:t>4</w:t>
      </w:r>
      <w:r w:rsidR="00D55682">
        <w:rPr>
          <w:rFonts w:eastAsia="Times New Roman"/>
          <w:sz w:val="28"/>
          <w:szCs w:val="28"/>
          <w:vertAlign w:val="superscript"/>
          <w:lang w:eastAsia="ru-RU"/>
        </w:rPr>
        <w:t>5</w:t>
      </w:r>
      <w:r w:rsidR="00D55682">
        <w:rPr>
          <w:rFonts w:eastAsia="Times New Roman"/>
          <w:sz w:val="28"/>
          <w:szCs w:val="28"/>
          <w:lang w:eastAsia="ru-RU"/>
        </w:rPr>
        <w:t xml:space="preserve">, </w:t>
      </w:r>
      <w:r>
        <w:rPr>
          <w:rFonts w:eastAsia="Times New Roman"/>
          <w:sz w:val="28"/>
          <w:szCs w:val="28"/>
          <w:lang w:eastAsia="ru-RU"/>
        </w:rPr>
        <w:t>согласно приложению № 2 к настоящему решению.</w:t>
      </w:r>
    </w:p>
    <w:p w:rsidR="004E0B6D" w:rsidRDefault="004E0B6D" w:rsidP="00D55682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3</w:t>
      </w:r>
      <w:r w:rsidR="00F07A7E" w:rsidRPr="00F07A7E">
        <w:rPr>
          <w:rFonts w:eastAsia="Times New Roman"/>
          <w:sz w:val="28"/>
          <w:szCs w:val="28"/>
          <w:lang w:eastAsia="ru-RU"/>
        </w:rPr>
        <w:t>.</w:t>
      </w:r>
      <w:r w:rsidR="00CE2357">
        <w:rPr>
          <w:rFonts w:eastAsia="Times New Roman"/>
          <w:sz w:val="28"/>
          <w:szCs w:val="28"/>
          <w:lang w:eastAsia="ru-RU"/>
        </w:rPr>
        <w:t> </w:t>
      </w:r>
      <w:bookmarkEnd w:id="1"/>
      <w:r>
        <w:rPr>
          <w:rFonts w:eastAsia="Times New Roman"/>
          <w:sz w:val="28"/>
          <w:szCs w:val="28"/>
          <w:lang w:eastAsia="ru-RU"/>
        </w:rPr>
        <w:t xml:space="preserve">Утвердить число </w:t>
      </w:r>
      <w:r w:rsidRPr="0031483E">
        <w:rPr>
          <w:rFonts w:eastAsia="Times New Roman"/>
          <w:sz w:val="28"/>
          <w:szCs w:val="28"/>
          <w:lang w:eastAsia="ru-RU"/>
        </w:rPr>
        <w:t>избирательн</w:t>
      </w:r>
      <w:r>
        <w:rPr>
          <w:rFonts w:eastAsia="Times New Roman"/>
          <w:sz w:val="28"/>
          <w:szCs w:val="28"/>
          <w:lang w:eastAsia="ru-RU"/>
        </w:rPr>
        <w:t>ых</w:t>
      </w:r>
      <w:r w:rsidRPr="0031483E">
        <w:rPr>
          <w:rFonts w:eastAsia="Times New Roman"/>
          <w:sz w:val="28"/>
          <w:szCs w:val="28"/>
          <w:lang w:eastAsia="ru-RU"/>
        </w:rPr>
        <w:t xml:space="preserve"> бюллетен</w:t>
      </w:r>
      <w:r>
        <w:rPr>
          <w:rFonts w:eastAsia="Times New Roman"/>
          <w:sz w:val="28"/>
          <w:szCs w:val="28"/>
          <w:lang w:eastAsia="ru-RU"/>
        </w:rPr>
        <w:t>ей</w:t>
      </w:r>
      <w:r w:rsidRPr="0031483E">
        <w:rPr>
          <w:rFonts w:eastAsia="Times New Roman"/>
          <w:sz w:val="28"/>
          <w:szCs w:val="28"/>
          <w:lang w:eastAsia="ru-RU"/>
        </w:rPr>
        <w:t xml:space="preserve"> для голосования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br/>
      </w:r>
      <w:r w:rsidRPr="0031483E">
        <w:rPr>
          <w:rFonts w:eastAsia="Times New Roman"/>
          <w:sz w:val="28"/>
          <w:szCs w:val="28"/>
          <w:lang w:eastAsia="ru-RU"/>
        </w:rPr>
        <w:t xml:space="preserve">на выборах </w:t>
      </w:r>
      <w:proofErr w:type="gramStart"/>
      <w:r w:rsidRPr="0031483E">
        <w:rPr>
          <w:rFonts w:eastAsia="Times New Roman"/>
          <w:sz w:val="28"/>
          <w:szCs w:val="28"/>
          <w:lang w:eastAsia="ru-RU"/>
        </w:rPr>
        <w:t xml:space="preserve">депутатов </w:t>
      </w:r>
      <w:r w:rsidR="00D55682" w:rsidRPr="00EC6594">
        <w:rPr>
          <w:rFonts w:eastAsia="Times New Roman"/>
          <w:sz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D55682" w:rsidRPr="00EC6594">
        <w:rPr>
          <w:rFonts w:eastAsia="Times New Roman"/>
          <w:sz w:val="28"/>
          <w:lang w:eastAsia="ru-RU"/>
        </w:rPr>
        <w:t xml:space="preserve"> муниципальный округ Сампсониевское седьмого созыва</w:t>
      </w:r>
      <w:r w:rsidR="00D55682">
        <w:rPr>
          <w:rFonts w:eastAsia="Times New Roman"/>
          <w:sz w:val="28"/>
          <w:szCs w:val="28"/>
          <w:lang w:eastAsia="ru-RU"/>
        </w:rPr>
        <w:t xml:space="preserve">, </w:t>
      </w:r>
      <w:r>
        <w:rPr>
          <w:rFonts w:eastAsia="Times New Roman"/>
          <w:sz w:val="28"/>
          <w:szCs w:val="28"/>
          <w:lang w:eastAsia="ru-RU"/>
        </w:rPr>
        <w:t>согласно приложению № 3 к настоящему решению.</w:t>
      </w:r>
    </w:p>
    <w:p w:rsidR="004E0B6D" w:rsidRDefault="004E0B6D" w:rsidP="00D55682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4. Утвердить требования к </w:t>
      </w:r>
      <w:r w:rsidRPr="0031483E">
        <w:rPr>
          <w:rFonts w:eastAsia="Times New Roman"/>
          <w:sz w:val="28"/>
          <w:szCs w:val="28"/>
          <w:lang w:eastAsia="ru-RU"/>
        </w:rPr>
        <w:t>избирательн</w:t>
      </w:r>
      <w:r>
        <w:rPr>
          <w:rFonts w:eastAsia="Times New Roman"/>
          <w:sz w:val="28"/>
          <w:szCs w:val="28"/>
          <w:lang w:eastAsia="ru-RU"/>
        </w:rPr>
        <w:t>ым</w:t>
      </w:r>
      <w:r w:rsidRPr="0031483E">
        <w:rPr>
          <w:rFonts w:eastAsia="Times New Roman"/>
          <w:sz w:val="28"/>
          <w:szCs w:val="28"/>
          <w:lang w:eastAsia="ru-RU"/>
        </w:rPr>
        <w:t xml:space="preserve"> бюллетен</w:t>
      </w:r>
      <w:r>
        <w:rPr>
          <w:rFonts w:eastAsia="Times New Roman"/>
          <w:sz w:val="28"/>
          <w:szCs w:val="28"/>
          <w:lang w:eastAsia="ru-RU"/>
        </w:rPr>
        <w:t>ям</w:t>
      </w:r>
      <w:r w:rsidRPr="0031483E">
        <w:rPr>
          <w:rFonts w:eastAsia="Times New Roman"/>
          <w:sz w:val="28"/>
          <w:szCs w:val="28"/>
          <w:lang w:eastAsia="ru-RU"/>
        </w:rPr>
        <w:t xml:space="preserve"> для голосования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31483E">
        <w:rPr>
          <w:rFonts w:eastAsia="Times New Roman"/>
          <w:sz w:val="28"/>
          <w:szCs w:val="28"/>
          <w:lang w:eastAsia="ru-RU"/>
        </w:rPr>
        <w:t xml:space="preserve">на выборах </w:t>
      </w:r>
      <w:proofErr w:type="gramStart"/>
      <w:r w:rsidRPr="0031483E">
        <w:rPr>
          <w:rFonts w:eastAsia="Times New Roman"/>
          <w:sz w:val="28"/>
          <w:szCs w:val="28"/>
          <w:lang w:eastAsia="ru-RU"/>
        </w:rPr>
        <w:t xml:space="preserve">депутатов </w:t>
      </w:r>
      <w:r w:rsidR="00D55682" w:rsidRPr="00EC6594">
        <w:rPr>
          <w:rFonts w:eastAsia="Times New Roman"/>
          <w:sz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D55682" w:rsidRPr="00EC6594">
        <w:rPr>
          <w:rFonts w:eastAsia="Times New Roman"/>
          <w:sz w:val="28"/>
          <w:lang w:eastAsia="ru-RU"/>
        </w:rPr>
        <w:t xml:space="preserve"> муниципальный округ Сампсониевское седьмого созыва</w:t>
      </w:r>
      <w:r w:rsidR="00D55682">
        <w:rPr>
          <w:rFonts w:eastAsia="Times New Roman"/>
          <w:sz w:val="28"/>
          <w:szCs w:val="28"/>
          <w:lang w:eastAsia="ru-RU"/>
        </w:rPr>
        <w:t xml:space="preserve">, </w:t>
      </w:r>
      <w:r>
        <w:rPr>
          <w:rFonts w:eastAsia="Times New Roman"/>
          <w:sz w:val="28"/>
          <w:szCs w:val="28"/>
          <w:lang w:eastAsia="ru-RU"/>
        </w:rPr>
        <w:t>согласно приложению № 4 к настоящему решению.</w:t>
      </w:r>
    </w:p>
    <w:p w:rsidR="004E0B6D" w:rsidRDefault="004E0B6D" w:rsidP="00D55682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5. </w:t>
      </w:r>
      <w:proofErr w:type="gramStart"/>
      <w:r>
        <w:rPr>
          <w:rFonts w:eastAsia="Times New Roman"/>
          <w:sz w:val="28"/>
          <w:szCs w:val="28"/>
          <w:lang w:eastAsia="ru-RU"/>
        </w:rPr>
        <w:t xml:space="preserve">Организовать закупку </w:t>
      </w:r>
      <w:r w:rsidRPr="0031483E">
        <w:rPr>
          <w:rFonts w:eastAsia="Times New Roman"/>
          <w:sz w:val="28"/>
          <w:szCs w:val="28"/>
          <w:lang w:eastAsia="ru-RU"/>
        </w:rPr>
        <w:t>избирательн</w:t>
      </w:r>
      <w:r>
        <w:rPr>
          <w:rFonts w:eastAsia="Times New Roman"/>
          <w:sz w:val="28"/>
          <w:szCs w:val="28"/>
          <w:lang w:eastAsia="ru-RU"/>
        </w:rPr>
        <w:t>ых</w:t>
      </w:r>
      <w:r w:rsidRPr="0031483E">
        <w:rPr>
          <w:rFonts w:eastAsia="Times New Roman"/>
          <w:sz w:val="28"/>
          <w:szCs w:val="28"/>
          <w:lang w:eastAsia="ru-RU"/>
        </w:rPr>
        <w:t xml:space="preserve"> бюллетен</w:t>
      </w:r>
      <w:r>
        <w:rPr>
          <w:rFonts w:eastAsia="Times New Roman"/>
          <w:sz w:val="28"/>
          <w:szCs w:val="28"/>
          <w:lang w:eastAsia="ru-RU"/>
        </w:rPr>
        <w:t>ей</w:t>
      </w:r>
      <w:r w:rsidRPr="0031483E">
        <w:rPr>
          <w:rFonts w:eastAsia="Times New Roman"/>
          <w:sz w:val="28"/>
          <w:szCs w:val="28"/>
          <w:lang w:eastAsia="ru-RU"/>
        </w:rPr>
        <w:t xml:space="preserve"> для голосования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br/>
      </w:r>
      <w:r w:rsidRPr="0031483E">
        <w:rPr>
          <w:rFonts w:eastAsia="Times New Roman"/>
          <w:sz w:val="28"/>
          <w:szCs w:val="28"/>
          <w:lang w:eastAsia="ru-RU"/>
        </w:rPr>
        <w:t xml:space="preserve">на выборах депутатов </w:t>
      </w:r>
      <w:r w:rsidR="00D55682" w:rsidRPr="00EC6594">
        <w:rPr>
          <w:rFonts w:eastAsia="Times New Roman"/>
          <w:sz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 w:rsidR="00D55682" w:rsidRPr="00EC6594">
        <w:rPr>
          <w:rFonts w:eastAsia="Times New Roman"/>
          <w:sz w:val="28"/>
          <w:lang w:eastAsia="ru-RU"/>
        </w:rPr>
        <w:lastRenderedPageBreak/>
        <w:t>муниципальный округ Сампсониевское седьмого созыва</w:t>
      </w:r>
      <w:r w:rsidR="00D55682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за счет средств местного бюджета внутригородского муниципального образования города федерального значения Санкт-Петербурга муниципальный округ </w:t>
      </w:r>
      <w:r w:rsidR="00D55682">
        <w:rPr>
          <w:rFonts w:eastAsia="Times New Roman"/>
          <w:sz w:val="28"/>
          <w:szCs w:val="28"/>
          <w:lang w:eastAsia="ru-RU"/>
        </w:rPr>
        <w:t>Сампсониевское</w:t>
      </w:r>
      <w:r>
        <w:rPr>
          <w:rFonts w:eastAsia="Times New Roman"/>
          <w:sz w:val="28"/>
          <w:szCs w:val="28"/>
          <w:lang w:eastAsia="ru-RU"/>
        </w:rPr>
        <w:t>, выделенных Территориальной избирательной комиссии № </w:t>
      </w:r>
      <w:r w:rsidR="00D55682">
        <w:rPr>
          <w:rFonts w:eastAsia="Times New Roman"/>
          <w:sz w:val="28"/>
          <w:szCs w:val="28"/>
          <w:lang w:eastAsia="ru-RU"/>
        </w:rPr>
        <w:t>22</w:t>
      </w:r>
      <w:r w:rsidR="00662C6E">
        <w:rPr>
          <w:rFonts w:eastAsia="Times New Roman"/>
          <w:sz w:val="28"/>
          <w:szCs w:val="28"/>
          <w:lang w:eastAsia="ru-RU"/>
        </w:rPr>
        <w:br/>
      </w:r>
      <w:r>
        <w:rPr>
          <w:rFonts w:eastAsia="Times New Roman"/>
          <w:sz w:val="28"/>
          <w:szCs w:val="28"/>
          <w:lang w:eastAsia="ru-RU"/>
        </w:rPr>
        <w:t xml:space="preserve">на финансовое обеспечение подготовки и проведение выборов депутатов </w:t>
      </w:r>
      <w:r w:rsidR="00D55682" w:rsidRPr="00EC6594">
        <w:rPr>
          <w:rFonts w:eastAsia="Times New Roman"/>
          <w:sz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D55682" w:rsidRPr="00EC6594">
        <w:rPr>
          <w:rFonts w:eastAsia="Times New Roman"/>
          <w:sz w:val="28"/>
          <w:lang w:eastAsia="ru-RU"/>
        </w:rPr>
        <w:t xml:space="preserve"> муниципальный округ Сампсониевское седьмого созыва</w:t>
      </w:r>
      <w:r w:rsidR="00D55682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в количестве, утвержденном в приложении № 3 к настоящему решению.</w:t>
      </w:r>
    </w:p>
    <w:p w:rsidR="002538B1" w:rsidRPr="00B83FF5" w:rsidRDefault="004E0B6D" w:rsidP="00D55682">
      <w:pPr>
        <w:pStyle w:val="a8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6</w:t>
      </w:r>
      <w:r w:rsidR="002538B1">
        <w:rPr>
          <w:rFonts w:eastAsia="Times New Roman"/>
          <w:sz w:val="28"/>
          <w:szCs w:val="28"/>
          <w:lang w:eastAsia="ru-RU"/>
        </w:rPr>
        <w:t>. </w:t>
      </w:r>
      <w:proofErr w:type="gramStart"/>
      <w:r w:rsidR="002538B1" w:rsidRPr="00B83FF5">
        <w:rPr>
          <w:rFonts w:eastAsia="Times New Roman"/>
          <w:sz w:val="28"/>
          <w:szCs w:val="28"/>
          <w:lang w:eastAsia="ru-RU"/>
        </w:rPr>
        <w:t>Разместить</w:t>
      </w:r>
      <w:proofErr w:type="gramEnd"/>
      <w:r w:rsidR="002538B1" w:rsidRPr="00B83FF5">
        <w:rPr>
          <w:rFonts w:eastAsia="Times New Roman"/>
          <w:sz w:val="28"/>
          <w:szCs w:val="28"/>
          <w:lang w:eastAsia="ru-RU"/>
        </w:rPr>
        <w:t xml:space="preserve"> настоящее решение на официальном сайте Территориальной избирательной комиссии № </w:t>
      </w:r>
      <w:r w:rsidR="00D55682">
        <w:rPr>
          <w:rFonts w:eastAsia="Times New Roman"/>
          <w:sz w:val="28"/>
          <w:szCs w:val="28"/>
          <w:lang w:eastAsia="ru-RU"/>
        </w:rPr>
        <w:t>22</w:t>
      </w:r>
      <w:r w:rsidR="002538B1" w:rsidRPr="00B83FF5">
        <w:rPr>
          <w:rFonts w:eastAsia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EB61C5" w:rsidRDefault="004E0B6D" w:rsidP="00D55682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7</w:t>
      </w:r>
      <w:r w:rsidR="00EB61C5" w:rsidRPr="00013C92">
        <w:rPr>
          <w:rFonts w:eastAsia="Times New Roman"/>
          <w:sz w:val="28"/>
          <w:szCs w:val="28"/>
          <w:lang w:eastAsia="ru-RU"/>
        </w:rPr>
        <w:t>. </w:t>
      </w:r>
      <w:proofErr w:type="gramStart"/>
      <w:r w:rsidR="00EB61C5" w:rsidRPr="00004A05">
        <w:rPr>
          <w:rFonts w:eastAsia="Times New Roman"/>
          <w:sz w:val="28"/>
          <w:lang w:eastAsia="ru-RU"/>
        </w:rPr>
        <w:t>Контроль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за</w:t>
      </w:r>
      <w:proofErr w:type="gramEnd"/>
      <w:r w:rsidR="00EB61C5" w:rsidRPr="00013C92">
        <w:rPr>
          <w:rFonts w:eastAsia="Times New Roman"/>
          <w:sz w:val="28"/>
          <w:szCs w:val="28"/>
          <w:lang w:eastAsia="ru-RU"/>
        </w:rPr>
        <w:t xml:space="preserve"> исполнением настоящего </w:t>
      </w:r>
      <w:r w:rsidR="00EB61C5">
        <w:rPr>
          <w:rFonts w:eastAsia="Times New Roman"/>
          <w:sz w:val="28"/>
          <w:szCs w:val="28"/>
          <w:lang w:eastAsia="ru-RU"/>
        </w:rPr>
        <w:t>решения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eastAsia="Times New Roman"/>
          <w:sz w:val="28"/>
          <w:szCs w:val="28"/>
          <w:lang w:eastAsia="ru-RU"/>
        </w:rPr>
        <w:br/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на </w:t>
      </w:r>
      <w:r w:rsidR="00692625">
        <w:rPr>
          <w:rFonts w:eastAsia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</w:t>
      </w:r>
      <w:r w:rsidR="00EB61C5">
        <w:rPr>
          <w:rFonts w:eastAsia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eastAsia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eastAsia="Times New Roman"/>
          <w:sz w:val="28"/>
          <w:szCs w:val="28"/>
          <w:lang w:eastAsia="ru-RU"/>
        </w:rPr>
        <w:t>№</w:t>
      </w:r>
      <w:r w:rsidR="00692625">
        <w:rPr>
          <w:rFonts w:eastAsia="Times New Roman"/>
          <w:sz w:val="28"/>
          <w:szCs w:val="28"/>
          <w:lang w:eastAsia="ru-RU"/>
        </w:rPr>
        <w:t> </w:t>
      </w:r>
      <w:r w:rsidR="0097287E">
        <w:rPr>
          <w:rFonts w:eastAsia="Times New Roman"/>
          <w:sz w:val="28"/>
          <w:szCs w:val="28"/>
          <w:lang w:eastAsia="ru-RU"/>
        </w:rPr>
        <w:t xml:space="preserve">22 </w:t>
      </w:r>
      <w:r w:rsidR="00D55682">
        <w:rPr>
          <w:rFonts w:eastAsia="Times New Roman"/>
          <w:sz w:val="28"/>
          <w:szCs w:val="28"/>
          <w:lang w:eastAsia="ru-RU"/>
        </w:rPr>
        <w:t>Ткаченко О.В.</w:t>
      </w: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97287E" w:rsidRDefault="0097287E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D55682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Председатель </w:t>
      </w:r>
    </w:p>
    <w:p w:rsidR="00D55682" w:rsidRDefault="00D55682" w:rsidP="00D55682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Территориальной избирательной комиссии № </w:t>
      </w:r>
      <w:r w:rsidR="00F37961">
        <w:rPr>
          <w:rFonts w:eastAsia="Times New Roman"/>
          <w:sz w:val="28"/>
          <w:szCs w:val="28"/>
          <w:lang w:eastAsia="ru-RU"/>
        </w:rPr>
        <w:t xml:space="preserve">22                             </w:t>
      </w:r>
      <w:r>
        <w:rPr>
          <w:rFonts w:eastAsia="Times New Roman"/>
          <w:sz w:val="28"/>
          <w:szCs w:val="28"/>
          <w:lang w:eastAsia="ru-RU"/>
        </w:rPr>
        <w:t xml:space="preserve">О.В.Ткаченко </w:t>
      </w:r>
    </w:p>
    <w:p w:rsidR="00D55682" w:rsidRDefault="00D55682" w:rsidP="00D55682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D55682" w:rsidRDefault="00D55682" w:rsidP="00D55682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Секретарь </w:t>
      </w:r>
    </w:p>
    <w:p w:rsidR="00D55682" w:rsidRDefault="00D55682" w:rsidP="00D55682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Территориальной избирательной комиссии №</w:t>
      </w:r>
      <w:r w:rsidR="00F37961">
        <w:rPr>
          <w:rFonts w:eastAsia="Times New Roman"/>
          <w:sz w:val="28"/>
          <w:szCs w:val="28"/>
          <w:lang w:eastAsia="ru-RU"/>
        </w:rPr>
        <w:t xml:space="preserve"> 22                              </w:t>
      </w:r>
      <w:proofErr w:type="spellStart"/>
      <w:r w:rsidR="00F37961">
        <w:rPr>
          <w:rFonts w:eastAsia="Times New Roman"/>
          <w:sz w:val="28"/>
          <w:szCs w:val="28"/>
          <w:lang w:eastAsia="ru-RU"/>
        </w:rPr>
        <w:t>Ф.И.Стацура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</w:t>
      </w: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97287E" w:rsidRDefault="0097287E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55682" w:rsidRDefault="00D55682" w:rsidP="0031483E">
      <w:pPr>
        <w:spacing w:after="0" w:line="36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4C2CE1" w:rsidRPr="004C2CE1" w:rsidRDefault="004C2CE1" w:rsidP="00D55682">
      <w:pPr>
        <w:spacing w:after="0" w:line="240" w:lineRule="auto"/>
        <w:ind w:left="5670"/>
        <w:jc w:val="right"/>
        <w:rPr>
          <w:rFonts w:eastAsia="Times New Roman"/>
          <w:bCs/>
          <w:sz w:val="24"/>
          <w:lang w:eastAsia="ru-RU"/>
        </w:rPr>
      </w:pPr>
      <w:r w:rsidRPr="004C2CE1">
        <w:rPr>
          <w:rFonts w:eastAsia="Times New Roman"/>
          <w:bCs/>
          <w:sz w:val="24"/>
          <w:lang w:eastAsia="ru-RU"/>
        </w:rPr>
        <w:lastRenderedPageBreak/>
        <w:t>Приложение</w:t>
      </w:r>
      <w:r w:rsidR="002538B1">
        <w:rPr>
          <w:rFonts w:eastAsia="Times New Roman"/>
          <w:bCs/>
          <w:sz w:val="24"/>
          <w:lang w:eastAsia="ru-RU"/>
        </w:rPr>
        <w:t xml:space="preserve"> № 1</w:t>
      </w:r>
    </w:p>
    <w:p w:rsidR="004C2CE1" w:rsidRPr="004C2CE1" w:rsidRDefault="004C2CE1" w:rsidP="00D55682">
      <w:pPr>
        <w:spacing w:after="0" w:line="240" w:lineRule="auto"/>
        <w:ind w:left="5670"/>
        <w:jc w:val="right"/>
        <w:rPr>
          <w:rFonts w:eastAsia="Times New Roman"/>
          <w:sz w:val="24"/>
          <w:lang w:eastAsia="ru-RU"/>
        </w:rPr>
      </w:pPr>
      <w:r w:rsidRPr="004C2CE1">
        <w:rPr>
          <w:rFonts w:eastAsia="Times New Roman"/>
          <w:bCs/>
          <w:sz w:val="24"/>
          <w:lang w:eastAsia="ru-RU"/>
        </w:rPr>
        <w:t xml:space="preserve">к решению </w:t>
      </w:r>
      <w:r w:rsidRPr="004C2CE1">
        <w:rPr>
          <w:rFonts w:eastAsia="Times New Roman"/>
          <w:sz w:val="24"/>
          <w:lang w:eastAsia="ru-RU"/>
        </w:rPr>
        <w:t xml:space="preserve">Территориальной избирательной комиссии № </w:t>
      </w:r>
      <w:r w:rsidR="00D55682">
        <w:rPr>
          <w:rFonts w:eastAsia="Times New Roman"/>
          <w:sz w:val="24"/>
          <w:lang w:eastAsia="ru-RU"/>
        </w:rPr>
        <w:t>22</w:t>
      </w:r>
    </w:p>
    <w:p w:rsidR="004C2CE1" w:rsidRPr="004C2CE1" w:rsidRDefault="004C2CE1" w:rsidP="00D55682">
      <w:pPr>
        <w:spacing w:after="0" w:line="240" w:lineRule="auto"/>
        <w:ind w:left="5670"/>
        <w:jc w:val="right"/>
        <w:rPr>
          <w:rFonts w:eastAsia="Times New Roman"/>
          <w:bCs/>
          <w:sz w:val="24"/>
          <w:lang w:eastAsia="ru-RU"/>
        </w:rPr>
      </w:pPr>
      <w:r w:rsidRPr="004C2CE1">
        <w:rPr>
          <w:rFonts w:eastAsia="Times New Roman"/>
          <w:bCs/>
          <w:sz w:val="24"/>
          <w:lang w:eastAsia="ru-RU"/>
        </w:rPr>
        <w:t>от</w:t>
      </w:r>
      <w:r w:rsidR="007C1C73">
        <w:rPr>
          <w:rFonts w:eastAsia="Times New Roman"/>
          <w:bCs/>
          <w:sz w:val="24"/>
          <w:lang w:eastAsia="ru-RU"/>
        </w:rPr>
        <w:t xml:space="preserve"> </w:t>
      </w:r>
      <w:r w:rsidR="0057223F">
        <w:rPr>
          <w:rFonts w:eastAsia="Times New Roman"/>
          <w:bCs/>
          <w:sz w:val="24"/>
          <w:lang w:eastAsia="ru-RU"/>
        </w:rPr>
        <w:t>08</w:t>
      </w:r>
      <w:r w:rsidR="007C1C73">
        <w:rPr>
          <w:rFonts w:eastAsia="Times New Roman"/>
          <w:bCs/>
          <w:sz w:val="24"/>
          <w:lang w:eastAsia="ru-RU"/>
        </w:rPr>
        <w:t xml:space="preserve"> августа</w:t>
      </w:r>
      <w:r w:rsidRPr="004C2CE1">
        <w:rPr>
          <w:rFonts w:eastAsia="Times New Roman"/>
          <w:bCs/>
          <w:sz w:val="24"/>
          <w:lang w:eastAsia="ru-RU"/>
        </w:rPr>
        <w:t xml:space="preserve"> 2024 года № </w:t>
      </w:r>
      <w:r w:rsidR="0057223F">
        <w:rPr>
          <w:rFonts w:eastAsia="Times New Roman"/>
          <w:bCs/>
          <w:sz w:val="24"/>
          <w:lang w:eastAsia="ru-RU"/>
        </w:rPr>
        <w:t>73-</w:t>
      </w:r>
      <w:r w:rsidR="00552E94">
        <w:rPr>
          <w:rFonts w:eastAsia="Times New Roman"/>
          <w:bCs/>
          <w:sz w:val="24"/>
          <w:lang w:eastAsia="ru-RU"/>
        </w:rPr>
        <w:t>4</w:t>
      </w:r>
    </w:p>
    <w:p w:rsidR="004C2CE1" w:rsidRPr="004C2CE1" w:rsidRDefault="004C2CE1" w:rsidP="004C2CE1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98"/>
        <w:gridCol w:w="6110"/>
        <w:gridCol w:w="1218"/>
        <w:gridCol w:w="1094"/>
      </w:tblGrid>
      <w:tr w:rsidR="002C7536" w:rsidRPr="007817A1" w:rsidTr="0023426D">
        <w:trPr>
          <w:trHeight w:hRule="exact" w:val="2171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:rsidR="002C7536" w:rsidRPr="007C1C73" w:rsidRDefault="002C7536" w:rsidP="0023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eastAsia="Times New Roman"/>
                <w:b/>
                <w:sz w:val="36"/>
                <w:szCs w:val="38"/>
                <w:lang w:eastAsia="ru-RU"/>
              </w:rPr>
            </w:pPr>
            <w:r w:rsidRPr="007C1C73">
              <w:rPr>
                <w:rFonts w:eastAsia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eastAsia="Times New Roman"/>
                <w:lang w:eastAsia="ru-RU"/>
              </w:rPr>
            </w:pPr>
            <w:r w:rsidRPr="007817A1">
              <w:rPr>
                <w:rFonts w:eastAsia="Times New Roman"/>
                <w:lang w:eastAsia="ru-RU"/>
              </w:rPr>
              <w:t xml:space="preserve">для голосования на выборах депутатов </w:t>
            </w:r>
            <w:r>
              <w:rPr>
                <w:rFonts w:eastAsia="Times New Roman"/>
                <w:lang w:eastAsia="ru-RU"/>
              </w:rPr>
              <w:t>м</w:t>
            </w:r>
            <w:r w:rsidRPr="007817A1">
              <w:rPr>
                <w:rFonts w:eastAsia="Times New Roman"/>
                <w:lang w:eastAsia="ru-RU"/>
              </w:rPr>
              <w:t xml:space="preserve">униципального совета внутригородского муниципального образования </w:t>
            </w:r>
            <w:r>
              <w:rPr>
                <w:rFonts w:eastAsia="Times New Roman"/>
                <w:lang w:eastAsia="ru-RU"/>
              </w:rPr>
              <w:t xml:space="preserve">города федерального значения </w:t>
            </w:r>
            <w:r w:rsidRPr="007817A1">
              <w:rPr>
                <w:rFonts w:eastAsia="Times New Roman"/>
                <w:lang w:eastAsia="ru-RU"/>
              </w:rPr>
              <w:t xml:space="preserve">Санкт-Петербурга муниципальный округ </w:t>
            </w:r>
            <w:r>
              <w:rPr>
                <w:rFonts w:eastAsia="Times New Roman"/>
                <w:lang w:eastAsia="ru-RU"/>
              </w:rPr>
              <w:t>Сампсониевское</w:t>
            </w:r>
            <w:r w:rsidRPr="007817A1">
              <w:rPr>
                <w:rFonts w:eastAsia="Times New Roman"/>
                <w:lang w:eastAsia="ru-RU"/>
              </w:rPr>
              <w:t xml:space="preserve"> седьмого созыва</w:t>
            </w:r>
          </w:p>
          <w:p w:rsidR="002C7536" w:rsidRPr="007C1C73" w:rsidRDefault="002C7536" w:rsidP="0023426D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eastAsia="Times New Roman"/>
                <w:b/>
                <w:lang w:eastAsia="ru-RU"/>
              </w:rPr>
            </w:pPr>
            <w:r w:rsidRPr="007C1C73">
              <w:rPr>
                <w:rFonts w:eastAsia="Times New Roman"/>
                <w:b/>
                <w:lang w:eastAsia="ru-RU"/>
              </w:rPr>
              <w:t>8 сентября 2024 года</w:t>
            </w:r>
          </w:p>
          <w:p w:rsidR="002C7536" w:rsidRPr="00D55682" w:rsidRDefault="002C7536" w:rsidP="0023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eastAsia="Times New Roman"/>
                <w:vertAlign w:val="superscript"/>
                <w:lang w:eastAsia="ru-RU"/>
              </w:rPr>
            </w:pPr>
            <w:r w:rsidRPr="007817A1">
              <w:rPr>
                <w:rFonts w:eastAsia="Times New Roman"/>
                <w:lang w:eastAsia="ru-RU"/>
              </w:rPr>
              <w:t xml:space="preserve">многомандатный избирательный округ № </w:t>
            </w:r>
            <w:r>
              <w:rPr>
                <w:rFonts w:eastAsia="Times New Roman"/>
                <w:lang w:eastAsia="ru-RU"/>
              </w:rPr>
              <w:t>23</w:t>
            </w:r>
            <w:r>
              <w:rPr>
                <w:rFonts w:eastAsia="Times New Roman"/>
                <w:vertAlign w:val="superscript"/>
                <w:lang w:eastAsia="ru-RU"/>
              </w:rPr>
              <w:t>5</w:t>
            </w:r>
          </w:p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2690"/>
              <w:rPr>
                <w:rFonts w:eastAsia="Times New Roman"/>
                <w:sz w:val="24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eastAsia="Times New Roman"/>
                <w:sz w:val="24"/>
                <w:lang w:eastAsia="ru-RU"/>
              </w:rPr>
            </w:pPr>
            <w:r w:rsidRPr="007C1C73">
              <w:rPr>
                <w:rFonts w:eastAsia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2C7536" w:rsidRPr="007817A1" w:rsidTr="0023426D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2C7536" w:rsidRPr="00A11979" w:rsidRDefault="002C7536" w:rsidP="0023426D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A11979">
              <w:rPr>
                <w:rFonts w:eastAsia="Times New Roman"/>
                <w:b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:rsidR="002C7536" w:rsidRPr="001B1C1E" w:rsidRDefault="002C7536" w:rsidP="0023426D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109" w:hanging="2"/>
              <w:jc w:val="both"/>
              <w:rPr>
                <w:rFonts w:eastAsia="Times New Roman"/>
                <w:i/>
                <w:szCs w:val="20"/>
                <w:lang w:eastAsia="ru-RU"/>
              </w:rPr>
            </w:pPr>
            <w:r w:rsidRPr="001B1C1E">
              <w:rPr>
                <w:rFonts w:eastAsia="Times New Roman"/>
                <w:i/>
                <w:szCs w:val="20"/>
                <w:lang w:eastAsia="ru-RU"/>
              </w:rPr>
              <w:t xml:space="preserve">Поставьте любой знак в пустом квадрате справа от фамилий не более чем пяти зарегистрированных кандидатов, </w:t>
            </w:r>
            <w:r w:rsidRPr="001B1C1E">
              <w:rPr>
                <w:rFonts w:eastAsia="Times New Roman"/>
                <w:i/>
                <w:szCs w:val="20"/>
                <w:lang w:eastAsia="ru-RU"/>
              </w:rPr>
              <w:br/>
              <w:t>в пользу которых сделан выбор.</w:t>
            </w:r>
          </w:p>
          <w:p w:rsidR="002C7536" w:rsidRPr="001B1C1E" w:rsidRDefault="002C7536" w:rsidP="0023426D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eastAsia="Times New Roman"/>
                <w:i/>
                <w:szCs w:val="20"/>
                <w:lang w:eastAsia="ru-RU"/>
              </w:rPr>
            </w:pPr>
            <w:proofErr w:type="gramStart"/>
            <w:r w:rsidRPr="001B1C1E">
              <w:rPr>
                <w:rFonts w:eastAsia="Times New Roman"/>
                <w:i/>
                <w:szCs w:val="20"/>
                <w:lang w:eastAsia="ru-RU"/>
              </w:rPr>
              <w:t>Избирательный бюллетень, в котором любой знак (знаки) проставлен (проставлены) более чем в пяти квадратах, либо не проставлен ни в одном из них, считается недействительным.</w:t>
            </w:r>
            <w:proofErr w:type="gramEnd"/>
          </w:p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eastAsia="Times New Roman"/>
                <w:sz w:val="24"/>
                <w:lang w:eastAsia="ru-RU"/>
              </w:rPr>
            </w:pPr>
            <w:r w:rsidRPr="001B1C1E">
              <w:rPr>
                <w:rFonts w:eastAsia="Times New Roman"/>
                <w:i/>
                <w:szCs w:val="20"/>
                <w:lang w:eastAsia="ru-RU"/>
              </w:rPr>
              <w:t xml:space="preserve">Избирательный бюллетень, не заверенный подписями двух членов участковой избирательной комиссии </w:t>
            </w:r>
            <w:proofErr w:type="spellStart"/>
            <w:r w:rsidRPr="001B1C1E">
              <w:rPr>
                <w:rFonts w:eastAsia="Times New Roman"/>
                <w:i/>
                <w:szCs w:val="20"/>
                <w:lang w:eastAsia="ru-RU"/>
              </w:rPr>
              <w:t>c</w:t>
            </w:r>
            <w:proofErr w:type="spellEnd"/>
            <w:r w:rsidRPr="001B1C1E">
              <w:rPr>
                <w:rFonts w:eastAsia="Times New Roman"/>
                <w:i/>
                <w:szCs w:val="20"/>
                <w:lang w:eastAsia="ru-RU"/>
              </w:rPr>
              <w:t xml:space="preserve">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2C7536" w:rsidRPr="007817A1" w:rsidTr="0023426D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eastAsia="Times New Roman"/>
                <w:szCs w:val="20"/>
                <w:lang w:eastAsia="ru-RU"/>
              </w:rPr>
            </w:pPr>
            <w:r w:rsidRPr="007817A1">
              <w:rPr>
                <w:rFonts w:eastAsia="Times New Roman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eastAsia="Times New Roman"/>
                <w:szCs w:val="20"/>
                <w:lang w:eastAsia="ru-RU"/>
              </w:rPr>
            </w:pPr>
            <w:r w:rsidRPr="007817A1">
              <w:rPr>
                <w:rFonts w:eastAsia="Times New Roman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2C7536" w:rsidRPr="007817A1" w:rsidTr="0023426D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eastAsia="Times New Roman"/>
                <w:szCs w:val="20"/>
                <w:lang w:eastAsia="ru-RU"/>
              </w:rPr>
            </w:pPr>
          </w:p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</w:tcPr>
          <w:p w:rsidR="002C7536" w:rsidRPr="007817A1" w:rsidRDefault="002C7536" w:rsidP="0023426D">
            <w:pPr>
              <w:ind w:right="149"/>
              <w:jc w:val="both"/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е</w:t>
            </w:r>
            <w:r w:rsidRPr="007817A1">
              <w:rPr>
                <w:rFonts w:eastAsia="Times New Roman"/>
                <w:szCs w:val="20"/>
                <w:lang w:eastAsia="ru-RU"/>
              </w:rPr>
              <w:t>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      </w:r>
            <w:r>
              <w:rPr>
                <w:rFonts w:eastAsia="Times New Roman"/>
                <w:szCs w:val="20"/>
                <w:lang w:eastAsia="ru-RU"/>
              </w:rPr>
              <w:t>;</w:t>
            </w:r>
            <w:r w:rsidRPr="007817A1">
              <w:rPr>
                <w:rFonts w:eastAsia="Times New Roman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szCs w:val="20"/>
                <w:lang w:eastAsia="ru-RU"/>
              </w:rPr>
              <w:t>е</w:t>
            </w:r>
            <w:r w:rsidRPr="007817A1">
              <w:rPr>
                <w:rFonts w:eastAsia="Times New Roman"/>
                <w:szCs w:val="20"/>
                <w:lang w:eastAsia="ru-RU"/>
              </w:rPr>
      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год рождения; место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жительства – наименование субъекта Российской Федерации, района, города, иного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населенного пункта; основное место работы или службы, занимаемая должность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(в случае отсутствия основного места работы или службы – род занятий); если кандидат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является депутатом, но работает на непостоянной основе, - сведения об этом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одновременно с указанием наименования представительного органа; если кандидат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выдвинут избирательным объединением, - слово «выдвинут» с указанием наименования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соответствующей политической партии, иного общественного объединения; если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кандидат сам выдвинул свою кандидатуру,</w:t>
            </w:r>
            <w:r>
              <w:rPr>
                <w:rFonts w:eastAsia="Times New Roman"/>
                <w:szCs w:val="20"/>
                <w:lang w:eastAsia="ru-RU"/>
              </w:rPr>
              <w:t xml:space="preserve"> - </w:t>
            </w:r>
            <w:r w:rsidRPr="007817A1">
              <w:rPr>
                <w:rFonts w:eastAsia="Times New Roman"/>
                <w:szCs w:val="20"/>
                <w:lang w:eastAsia="ru-RU"/>
              </w:rPr>
              <w:t>слово «самовыдвижение»; если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кандидат, выдвинутый непосредственно, указал в заявлении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о согласии баллотироваться свою принадлежность к политической партии, иному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общественному объединению, указываются статус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кандидата в этой политической партии, ином общественном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объединении, а также наименование соответствующей политической партии, иного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общественного объединения; если у кандидата имелась или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имеется судимость, указыва</w:t>
            </w:r>
            <w:r>
              <w:rPr>
                <w:rFonts w:eastAsia="Times New Roman"/>
                <w:szCs w:val="20"/>
                <w:lang w:eastAsia="ru-RU"/>
              </w:rPr>
              <w:t>ют</w:t>
            </w:r>
            <w:r w:rsidRPr="007817A1">
              <w:rPr>
                <w:rFonts w:eastAsia="Times New Roman"/>
                <w:szCs w:val="20"/>
                <w:lang w:eastAsia="ru-RU"/>
              </w:rPr>
              <w:t>ся сведения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о его судимости</w:t>
            </w:r>
            <w:r>
              <w:rPr>
                <w:rFonts w:eastAsia="Times New Roman"/>
                <w:szCs w:val="20"/>
                <w:lang w:eastAsia="ru-RU"/>
              </w:rPr>
              <w:t>; е</w:t>
            </w:r>
            <w:r w:rsidRPr="007817A1">
              <w:rPr>
                <w:rFonts w:eastAsia="Times New Roman"/>
                <w:szCs w:val="20"/>
                <w:lang w:eastAsia="ru-RU"/>
              </w:rPr>
              <w:t xml:space="preserve">сли кандидат, является кандидатом, </w:t>
            </w:r>
            <w:proofErr w:type="spellStart"/>
            <w:r w:rsidRPr="007817A1">
              <w:rPr>
                <w:rFonts w:eastAsia="Times New Roman"/>
                <w:szCs w:val="20"/>
                <w:lang w:eastAsia="ru-RU"/>
              </w:rPr>
              <w:t>аффилированным</w:t>
            </w:r>
            <w:proofErr w:type="spellEnd"/>
            <w:r w:rsidRPr="007817A1">
              <w:rPr>
                <w:rFonts w:eastAsia="Times New Roman"/>
                <w:szCs w:val="20"/>
                <w:lang w:eastAsia="ru-RU"/>
              </w:rPr>
              <w:t xml:space="preserve"> с иностранным агентом</w:t>
            </w:r>
            <w:r>
              <w:rPr>
                <w:rFonts w:eastAsia="Times New Roman"/>
                <w:szCs w:val="20"/>
                <w:lang w:eastAsia="ru-RU"/>
              </w:rPr>
              <w:t xml:space="preserve"> - </w:t>
            </w:r>
            <w:r w:rsidRPr="007817A1">
              <w:rPr>
                <w:rFonts w:eastAsia="Times New Roman"/>
                <w:szCs w:val="20"/>
                <w:lang w:eastAsia="ru-RU"/>
              </w:rPr>
              <w:t>сведения о</w:t>
            </w:r>
            <w:r>
              <w:rPr>
                <w:rFonts w:eastAsia="Times New Roman"/>
                <w:szCs w:val="20"/>
                <w:lang w:eastAsia="ru-RU"/>
              </w:rPr>
              <w:t>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:rsidR="002C7536" w:rsidRPr="007817A1" w:rsidRDefault="00DC2453" w:rsidP="0023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lang w:eastAsia="ru-RU"/>
              </w:rPr>
            </w:pPr>
            <w:r w:rsidRPr="00DC2453">
              <w:rPr>
                <w:rFonts w:eastAsia="Times New Roman"/>
                <w:noProof/>
                <w:sz w:val="28"/>
                <w:szCs w:val="22"/>
                <w:lang w:eastAsia="ru-RU"/>
              </w:rPr>
              <w:pict>
                <v:rect id="Прямоугольник 2" o:spid="_x0000_s1026" style="position:absolute;margin-left:10.95pt;margin-top:121.7pt;width:25.5pt;height:25.5pt;z-index:251660288;visibility:visible;mso-position-horizontal-relative:text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" filled="f" strokeweight="2pt">
                  <w10:wrap anchory="margin"/>
                </v:rect>
              </w:pict>
            </w:r>
          </w:p>
        </w:tc>
      </w:tr>
    </w:tbl>
    <w:p w:rsidR="002C7536" w:rsidRDefault="002C7536" w:rsidP="002C7536">
      <w:pPr>
        <w:widowControl w:val="0"/>
        <w:spacing w:after="0"/>
        <w:ind w:right="-20"/>
        <w:jc w:val="both"/>
        <w:rPr>
          <w:rFonts w:eastAsia="Times New Roman"/>
          <w:sz w:val="24"/>
        </w:rPr>
      </w:pPr>
    </w:p>
    <w:p w:rsidR="002C7536" w:rsidRDefault="002C7536" w:rsidP="002C7536">
      <w:pPr>
        <w:widowControl w:val="0"/>
        <w:spacing w:after="0"/>
        <w:ind w:right="-20"/>
        <w:jc w:val="both"/>
        <w:rPr>
          <w:rFonts w:eastAsia="Times New Roman"/>
          <w:sz w:val="24"/>
        </w:rPr>
      </w:pPr>
    </w:p>
    <w:p w:rsidR="002C7536" w:rsidRPr="00E23811" w:rsidRDefault="002C7536" w:rsidP="002C7536">
      <w:pPr>
        <w:widowControl w:val="0"/>
        <w:spacing w:after="0"/>
        <w:ind w:right="-20"/>
        <w:jc w:val="both"/>
        <w:rPr>
          <w:rFonts w:eastAsia="Times New Roman"/>
          <w:sz w:val="24"/>
        </w:rPr>
      </w:pPr>
      <w:r w:rsidRPr="00E23811">
        <w:rPr>
          <w:rFonts w:eastAsia="Times New Roman"/>
          <w:sz w:val="24"/>
        </w:rPr>
        <w:t>Примечание.</w:t>
      </w:r>
    </w:p>
    <w:p w:rsidR="002C7536" w:rsidRDefault="002C7536" w:rsidP="002C7536">
      <w:pPr>
        <w:widowControl w:val="0"/>
        <w:spacing w:after="0"/>
        <w:ind w:right="-20"/>
        <w:jc w:val="both"/>
        <w:rPr>
          <w:rFonts w:eastAsia="Times New Roman"/>
          <w:sz w:val="28"/>
          <w:szCs w:val="28"/>
        </w:rPr>
      </w:pPr>
      <w:r w:rsidRPr="00E23811">
        <w:rPr>
          <w:rFonts w:eastAsia="Times New Roman"/>
          <w:sz w:val="24"/>
        </w:rPr>
        <w:t>Фамилии зарегистрированных кандидатов размещаются в алфавитном порядке.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Наименование политической партии, выдвинувшей кандидата, указывается без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выделения полужирным шрифтом.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При включении в избирательный бюллетень сведений о судимости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lastRenderedPageBreak/>
        <w:t>зарегистрированного кандидата указываются сведения об имеющейся и (или) имевшейся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судимости с указанием номера (номеров) и части (частей), пункта (пунктов), а также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наименования (наименований) статьи (статей) Уголовного кодекса Российской Федерации,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статьи (статей) уголовного кодекса, принятого в соответствии с Основами уголовного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законодательства Союза ССР и союзных республик, статьи (статей) закона иностранного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государства, если кандидат был осужден в соответствии с указанными законодательными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актами за деяния, признаваемые преступлением действующим Уголовным кодексом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Российской Федерации. Если в избирательный бюллетень включаются сведения о неснятой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и непогашенной судимости, то перед сведениями о судимости указываются слова «имеется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судимость:». Если в избирательный бюллетень включаются сведения о снятой или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погашенной судимости, то перед сведениями о судимости указываются слова «имелась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судимость:», а после сведений о судимости указывается слово «снята» или «погашена»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и дата снятия или погашения судимости.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 xml:space="preserve">В соответствующих случаях указываются слова «является кандидатом, </w:t>
      </w:r>
      <w:proofErr w:type="spellStart"/>
      <w:r w:rsidRPr="00E23811">
        <w:rPr>
          <w:rFonts w:eastAsia="Times New Roman"/>
          <w:sz w:val="24"/>
        </w:rPr>
        <w:t>аффилированным</w:t>
      </w:r>
      <w:proofErr w:type="spellEnd"/>
      <w:r w:rsidRPr="00E23811">
        <w:rPr>
          <w:rFonts w:eastAsia="Times New Roman"/>
          <w:sz w:val="24"/>
        </w:rPr>
        <w:t xml:space="preserve"> с иностранным агентом».</w:t>
      </w:r>
    </w:p>
    <w:p w:rsidR="00E23811" w:rsidRPr="004C2CE1" w:rsidRDefault="00E23811" w:rsidP="00D7126F">
      <w:pPr>
        <w:spacing w:after="0" w:line="240" w:lineRule="auto"/>
        <w:ind w:left="5670"/>
        <w:jc w:val="right"/>
        <w:rPr>
          <w:rFonts w:eastAsia="Times New Roman"/>
          <w:bCs/>
          <w:sz w:val="24"/>
          <w:lang w:eastAsia="ru-RU"/>
        </w:rPr>
      </w:pPr>
      <w:r>
        <w:rPr>
          <w:rFonts w:eastAsia="Times New Roman"/>
          <w:sz w:val="28"/>
          <w:szCs w:val="28"/>
        </w:rPr>
        <w:br w:type="page"/>
      </w:r>
      <w:r w:rsidRPr="004C2CE1">
        <w:rPr>
          <w:rFonts w:eastAsia="Times New Roman"/>
          <w:bCs/>
          <w:sz w:val="24"/>
          <w:lang w:eastAsia="ru-RU"/>
        </w:rPr>
        <w:lastRenderedPageBreak/>
        <w:t>Приложение</w:t>
      </w:r>
      <w:r>
        <w:rPr>
          <w:rFonts w:eastAsia="Times New Roman"/>
          <w:bCs/>
          <w:sz w:val="24"/>
          <w:lang w:eastAsia="ru-RU"/>
        </w:rPr>
        <w:t xml:space="preserve"> № 2</w:t>
      </w:r>
    </w:p>
    <w:p w:rsidR="00E23811" w:rsidRPr="004C2CE1" w:rsidRDefault="00E23811" w:rsidP="00D7126F">
      <w:pPr>
        <w:spacing w:after="0" w:line="240" w:lineRule="auto"/>
        <w:ind w:left="5670"/>
        <w:jc w:val="right"/>
        <w:rPr>
          <w:rFonts w:eastAsia="Times New Roman"/>
          <w:sz w:val="24"/>
          <w:lang w:eastAsia="ru-RU"/>
        </w:rPr>
      </w:pPr>
      <w:r w:rsidRPr="004C2CE1">
        <w:rPr>
          <w:rFonts w:eastAsia="Times New Roman"/>
          <w:bCs/>
          <w:sz w:val="24"/>
          <w:lang w:eastAsia="ru-RU"/>
        </w:rPr>
        <w:t xml:space="preserve">к решению </w:t>
      </w:r>
      <w:r w:rsidRPr="004C2CE1">
        <w:rPr>
          <w:rFonts w:eastAsia="Times New Roman"/>
          <w:sz w:val="24"/>
          <w:lang w:eastAsia="ru-RU"/>
        </w:rPr>
        <w:t xml:space="preserve">Территориальной избирательной комиссии № </w:t>
      </w:r>
      <w:r w:rsidR="00D55682">
        <w:rPr>
          <w:rFonts w:eastAsia="Times New Roman"/>
          <w:sz w:val="24"/>
          <w:lang w:eastAsia="ru-RU"/>
        </w:rPr>
        <w:t>22</w:t>
      </w:r>
    </w:p>
    <w:p w:rsidR="00E23811" w:rsidRPr="004C2CE1" w:rsidRDefault="00E23811" w:rsidP="00D7126F">
      <w:pPr>
        <w:spacing w:after="0" w:line="240" w:lineRule="auto"/>
        <w:ind w:left="5670"/>
        <w:jc w:val="right"/>
        <w:rPr>
          <w:rFonts w:eastAsia="Times New Roman"/>
          <w:bCs/>
          <w:sz w:val="24"/>
          <w:lang w:eastAsia="ru-RU"/>
        </w:rPr>
      </w:pPr>
      <w:r w:rsidRPr="004C2CE1">
        <w:rPr>
          <w:rFonts w:eastAsia="Times New Roman"/>
          <w:bCs/>
          <w:sz w:val="24"/>
          <w:lang w:eastAsia="ru-RU"/>
        </w:rPr>
        <w:t xml:space="preserve">от </w:t>
      </w:r>
      <w:r w:rsidR="0057223F">
        <w:rPr>
          <w:rFonts w:eastAsia="Times New Roman"/>
          <w:bCs/>
          <w:sz w:val="24"/>
          <w:lang w:eastAsia="ru-RU"/>
        </w:rPr>
        <w:t>08</w:t>
      </w:r>
      <w:r w:rsidR="007C1C73">
        <w:rPr>
          <w:rFonts w:eastAsia="Times New Roman"/>
          <w:bCs/>
          <w:sz w:val="24"/>
          <w:lang w:eastAsia="ru-RU"/>
        </w:rPr>
        <w:t xml:space="preserve"> августа</w:t>
      </w:r>
      <w:r w:rsidR="006C0792">
        <w:rPr>
          <w:rFonts w:eastAsia="Times New Roman"/>
          <w:bCs/>
          <w:sz w:val="24"/>
          <w:lang w:eastAsia="ru-RU"/>
        </w:rPr>
        <w:t xml:space="preserve"> 2024 года </w:t>
      </w:r>
      <w:r w:rsidR="006C0792" w:rsidRPr="004C2CE1">
        <w:rPr>
          <w:rFonts w:eastAsia="Times New Roman"/>
          <w:bCs/>
          <w:sz w:val="24"/>
          <w:lang w:eastAsia="ru-RU"/>
        </w:rPr>
        <w:t xml:space="preserve">№ </w:t>
      </w:r>
      <w:r w:rsidR="0057223F">
        <w:rPr>
          <w:rFonts w:eastAsia="Times New Roman"/>
          <w:bCs/>
          <w:sz w:val="24"/>
          <w:lang w:eastAsia="ru-RU"/>
        </w:rPr>
        <w:t>73-</w:t>
      </w:r>
      <w:r w:rsidR="00552E94">
        <w:rPr>
          <w:rFonts w:eastAsia="Times New Roman"/>
          <w:bCs/>
          <w:sz w:val="24"/>
          <w:lang w:eastAsia="ru-RU"/>
        </w:rPr>
        <w:t>4</w:t>
      </w:r>
    </w:p>
    <w:p w:rsidR="00E23811" w:rsidRPr="004C2CE1" w:rsidRDefault="00E23811" w:rsidP="00E23811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98"/>
        <w:gridCol w:w="6110"/>
        <w:gridCol w:w="1218"/>
        <w:gridCol w:w="1094"/>
      </w:tblGrid>
      <w:tr w:rsidR="002C7536" w:rsidRPr="007817A1" w:rsidTr="0023426D">
        <w:trPr>
          <w:trHeight w:hRule="exact" w:val="2171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:rsidR="002C7536" w:rsidRPr="007C1C73" w:rsidRDefault="002C7536" w:rsidP="0023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eastAsia="Times New Roman"/>
                <w:b/>
                <w:sz w:val="36"/>
                <w:szCs w:val="38"/>
                <w:lang w:eastAsia="ru-RU"/>
              </w:rPr>
            </w:pPr>
            <w:r w:rsidRPr="007C1C73">
              <w:rPr>
                <w:rFonts w:eastAsia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eastAsia="Times New Roman"/>
                <w:lang w:eastAsia="ru-RU"/>
              </w:rPr>
            </w:pPr>
            <w:r w:rsidRPr="007817A1">
              <w:rPr>
                <w:rFonts w:eastAsia="Times New Roman"/>
                <w:lang w:eastAsia="ru-RU"/>
              </w:rPr>
              <w:t xml:space="preserve">для голосования на выборах депутатов </w:t>
            </w:r>
            <w:r>
              <w:rPr>
                <w:rFonts w:eastAsia="Times New Roman"/>
                <w:lang w:eastAsia="ru-RU"/>
              </w:rPr>
              <w:t>м</w:t>
            </w:r>
            <w:r w:rsidRPr="007817A1">
              <w:rPr>
                <w:rFonts w:eastAsia="Times New Roman"/>
                <w:lang w:eastAsia="ru-RU"/>
              </w:rPr>
              <w:t xml:space="preserve">униципального совета внутригородского муниципального образования </w:t>
            </w:r>
            <w:r>
              <w:rPr>
                <w:rFonts w:eastAsia="Times New Roman"/>
                <w:lang w:eastAsia="ru-RU"/>
              </w:rPr>
              <w:t xml:space="preserve">города федерального значения </w:t>
            </w:r>
            <w:r w:rsidRPr="007817A1">
              <w:rPr>
                <w:rFonts w:eastAsia="Times New Roman"/>
                <w:lang w:eastAsia="ru-RU"/>
              </w:rPr>
              <w:t xml:space="preserve">Санкт-Петербурга муниципальный округ </w:t>
            </w:r>
            <w:r>
              <w:rPr>
                <w:rFonts w:eastAsia="Times New Roman"/>
                <w:lang w:eastAsia="ru-RU"/>
              </w:rPr>
              <w:t>Сампсониевское</w:t>
            </w:r>
            <w:r w:rsidRPr="007817A1">
              <w:rPr>
                <w:rFonts w:eastAsia="Times New Roman"/>
                <w:lang w:eastAsia="ru-RU"/>
              </w:rPr>
              <w:t xml:space="preserve"> седьмого созыва</w:t>
            </w:r>
          </w:p>
          <w:p w:rsidR="002C7536" w:rsidRPr="007C1C73" w:rsidRDefault="002C7536" w:rsidP="0023426D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eastAsia="Times New Roman"/>
                <w:b/>
                <w:lang w:eastAsia="ru-RU"/>
              </w:rPr>
            </w:pPr>
            <w:r w:rsidRPr="007C1C73">
              <w:rPr>
                <w:rFonts w:eastAsia="Times New Roman"/>
                <w:b/>
                <w:lang w:eastAsia="ru-RU"/>
              </w:rPr>
              <w:t>8 сентября 2024 года</w:t>
            </w:r>
          </w:p>
          <w:p w:rsidR="002C7536" w:rsidRPr="00D55682" w:rsidRDefault="002C7536" w:rsidP="0023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eastAsia="Times New Roman"/>
                <w:vertAlign w:val="superscript"/>
                <w:lang w:eastAsia="ru-RU"/>
              </w:rPr>
            </w:pPr>
            <w:r w:rsidRPr="007817A1">
              <w:rPr>
                <w:rFonts w:eastAsia="Times New Roman"/>
                <w:lang w:eastAsia="ru-RU"/>
              </w:rPr>
              <w:t xml:space="preserve">многомандатный избирательный округ № </w:t>
            </w:r>
            <w:r>
              <w:rPr>
                <w:rFonts w:eastAsia="Times New Roman"/>
                <w:lang w:eastAsia="ru-RU"/>
              </w:rPr>
              <w:t>24</w:t>
            </w:r>
            <w:r>
              <w:rPr>
                <w:rFonts w:eastAsia="Times New Roman"/>
                <w:vertAlign w:val="superscript"/>
                <w:lang w:eastAsia="ru-RU"/>
              </w:rPr>
              <w:t>5</w:t>
            </w:r>
          </w:p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eastAsia="Times New Roman"/>
                <w:sz w:val="24"/>
                <w:lang w:eastAsia="ru-RU"/>
              </w:rPr>
            </w:pPr>
            <w:r w:rsidRPr="007817A1">
              <w:rPr>
                <w:rFonts w:eastAsia="Times New Roman"/>
                <w:sz w:val="24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eastAsia="Times New Roman"/>
                <w:sz w:val="24"/>
                <w:lang w:eastAsia="ru-RU"/>
              </w:rPr>
            </w:pPr>
            <w:r w:rsidRPr="007C1C73">
              <w:rPr>
                <w:rFonts w:eastAsia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2C7536" w:rsidRPr="007817A1" w:rsidTr="0023426D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2C7536" w:rsidRPr="00A11979" w:rsidRDefault="002C7536" w:rsidP="0023426D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A11979">
              <w:rPr>
                <w:rFonts w:eastAsia="Times New Roman"/>
                <w:b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:rsidR="002C7536" w:rsidRPr="001B1C1E" w:rsidRDefault="002C7536" w:rsidP="0023426D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109" w:hanging="2"/>
              <w:jc w:val="both"/>
              <w:rPr>
                <w:rFonts w:eastAsia="Times New Roman"/>
                <w:i/>
                <w:szCs w:val="20"/>
                <w:lang w:eastAsia="ru-RU"/>
              </w:rPr>
            </w:pPr>
            <w:r w:rsidRPr="001B1C1E">
              <w:rPr>
                <w:rFonts w:eastAsia="Times New Roman"/>
                <w:i/>
                <w:szCs w:val="20"/>
                <w:lang w:eastAsia="ru-RU"/>
              </w:rPr>
              <w:t xml:space="preserve">Поставьте любой знак в пустом квадрате справа от фамилий не более чем пяти зарегистрированных кандидатов, </w:t>
            </w:r>
            <w:r w:rsidRPr="001B1C1E">
              <w:rPr>
                <w:rFonts w:eastAsia="Times New Roman"/>
                <w:i/>
                <w:szCs w:val="20"/>
                <w:lang w:eastAsia="ru-RU"/>
              </w:rPr>
              <w:br/>
              <w:t>в пользу которых сделан выбор.</w:t>
            </w:r>
          </w:p>
          <w:p w:rsidR="002C7536" w:rsidRPr="001B1C1E" w:rsidRDefault="002C7536" w:rsidP="0023426D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eastAsia="Times New Roman"/>
                <w:i/>
                <w:szCs w:val="20"/>
                <w:lang w:eastAsia="ru-RU"/>
              </w:rPr>
            </w:pPr>
            <w:proofErr w:type="gramStart"/>
            <w:r w:rsidRPr="001B1C1E">
              <w:rPr>
                <w:rFonts w:eastAsia="Times New Roman"/>
                <w:i/>
                <w:szCs w:val="20"/>
                <w:lang w:eastAsia="ru-RU"/>
              </w:rPr>
              <w:t>Избирательный бюллетень, в котором любой знак (знаки) проставлен (проставлены) более чем в пяти квадратах, либо не проставлен ни в одном из них, считается недействительным.</w:t>
            </w:r>
            <w:proofErr w:type="gramEnd"/>
          </w:p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eastAsia="Times New Roman"/>
                <w:sz w:val="24"/>
                <w:lang w:eastAsia="ru-RU"/>
              </w:rPr>
            </w:pPr>
            <w:r w:rsidRPr="001B1C1E">
              <w:rPr>
                <w:rFonts w:eastAsia="Times New Roman"/>
                <w:i/>
                <w:szCs w:val="20"/>
                <w:lang w:eastAsia="ru-RU"/>
              </w:rPr>
              <w:t xml:space="preserve">Избирательный бюллетень, не заверенный подписями двух членов участковой избирательной комиссии </w:t>
            </w:r>
            <w:proofErr w:type="spellStart"/>
            <w:r w:rsidRPr="001B1C1E">
              <w:rPr>
                <w:rFonts w:eastAsia="Times New Roman"/>
                <w:i/>
                <w:szCs w:val="20"/>
                <w:lang w:eastAsia="ru-RU"/>
              </w:rPr>
              <w:t>c</w:t>
            </w:r>
            <w:proofErr w:type="spellEnd"/>
            <w:r w:rsidRPr="001B1C1E">
              <w:rPr>
                <w:rFonts w:eastAsia="Times New Roman"/>
                <w:i/>
                <w:szCs w:val="20"/>
                <w:lang w:eastAsia="ru-RU"/>
              </w:rPr>
              <w:t xml:space="preserve">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2C7536" w:rsidRPr="007817A1" w:rsidTr="0023426D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eastAsia="Times New Roman"/>
                <w:szCs w:val="20"/>
                <w:lang w:eastAsia="ru-RU"/>
              </w:rPr>
            </w:pPr>
            <w:r w:rsidRPr="007817A1">
              <w:rPr>
                <w:rFonts w:eastAsia="Times New Roman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eastAsia="Times New Roman"/>
                <w:szCs w:val="20"/>
                <w:lang w:eastAsia="ru-RU"/>
              </w:rPr>
            </w:pPr>
            <w:r w:rsidRPr="007817A1">
              <w:rPr>
                <w:rFonts w:eastAsia="Times New Roman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2C7536" w:rsidRPr="007817A1" w:rsidTr="0023426D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eastAsia="Times New Roman"/>
                <w:szCs w:val="20"/>
                <w:lang w:eastAsia="ru-RU"/>
              </w:rPr>
            </w:pPr>
          </w:p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:rsidR="002C7536" w:rsidRPr="007817A1" w:rsidRDefault="002C7536" w:rsidP="0023426D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</w:tcPr>
          <w:p w:rsidR="002C7536" w:rsidRPr="007817A1" w:rsidRDefault="002C7536" w:rsidP="0023426D">
            <w:pPr>
              <w:ind w:right="149"/>
              <w:jc w:val="both"/>
              <w:rPr>
                <w:rFonts w:eastAsia="Times New Roman"/>
                <w:sz w:val="24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е</w:t>
            </w:r>
            <w:r w:rsidRPr="007817A1">
              <w:rPr>
                <w:rFonts w:eastAsia="Times New Roman"/>
                <w:szCs w:val="20"/>
                <w:lang w:eastAsia="ru-RU"/>
              </w:rPr>
              <w:t>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      </w:r>
            <w:r>
              <w:rPr>
                <w:rFonts w:eastAsia="Times New Roman"/>
                <w:szCs w:val="20"/>
                <w:lang w:eastAsia="ru-RU"/>
              </w:rPr>
              <w:t>;</w:t>
            </w:r>
            <w:r w:rsidRPr="007817A1">
              <w:rPr>
                <w:rFonts w:eastAsia="Times New Roman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szCs w:val="20"/>
                <w:lang w:eastAsia="ru-RU"/>
              </w:rPr>
              <w:t>е</w:t>
            </w:r>
            <w:r w:rsidRPr="007817A1">
              <w:rPr>
                <w:rFonts w:eastAsia="Times New Roman"/>
                <w:szCs w:val="20"/>
                <w:lang w:eastAsia="ru-RU"/>
              </w:rPr>
      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год рождения; место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жительства – наименование субъекта Российской Федерации, района, города, иного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населенного пункта; основное место работы или службы, занимаемая должность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(в случае отсутствия основного места работы или службы – род занятий); если кандидат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является депутатом, но работает на непостоянной основе, - сведения об этом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одновременно с указанием наименования представительного органа; если кандидат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выдвинут избирательным объединением, - слово «выдвинут» с указанием наименования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соответствующей политической партии, иного общественного объединения; если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кандидат сам выдвинул свою кандидатуру,</w:t>
            </w:r>
            <w:r>
              <w:rPr>
                <w:rFonts w:eastAsia="Times New Roman"/>
                <w:szCs w:val="20"/>
                <w:lang w:eastAsia="ru-RU"/>
              </w:rPr>
              <w:t xml:space="preserve"> - </w:t>
            </w:r>
            <w:r w:rsidRPr="007817A1">
              <w:rPr>
                <w:rFonts w:eastAsia="Times New Roman"/>
                <w:szCs w:val="20"/>
                <w:lang w:eastAsia="ru-RU"/>
              </w:rPr>
              <w:t>слово «самовыдвижение»; если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кандидат, выдвинутый непосредственно, указал в заявлении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о согласии баллотироваться свою принадлежность к политической партии, иному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общественному объединению, указываются статус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кандидата в этой политической партии, ином общественном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объединении, а также наименование соответствующей политической партии, иного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общественного объединения; если у кандидата имелась или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имеется судимость, указыва</w:t>
            </w:r>
            <w:r>
              <w:rPr>
                <w:rFonts w:eastAsia="Times New Roman"/>
                <w:szCs w:val="20"/>
                <w:lang w:eastAsia="ru-RU"/>
              </w:rPr>
              <w:t>ют</w:t>
            </w:r>
            <w:r w:rsidRPr="007817A1">
              <w:rPr>
                <w:rFonts w:eastAsia="Times New Roman"/>
                <w:szCs w:val="20"/>
                <w:lang w:eastAsia="ru-RU"/>
              </w:rPr>
              <w:t>ся сведения</w:t>
            </w:r>
            <w:r>
              <w:rPr>
                <w:rFonts w:eastAsia="Times New Roman"/>
                <w:szCs w:val="20"/>
                <w:lang w:eastAsia="ru-RU"/>
              </w:rPr>
              <w:t xml:space="preserve"> </w:t>
            </w:r>
            <w:r w:rsidRPr="007817A1">
              <w:rPr>
                <w:rFonts w:eastAsia="Times New Roman"/>
                <w:szCs w:val="20"/>
                <w:lang w:eastAsia="ru-RU"/>
              </w:rPr>
              <w:t>о его судимости</w:t>
            </w:r>
            <w:r>
              <w:rPr>
                <w:rFonts w:eastAsia="Times New Roman"/>
                <w:szCs w:val="20"/>
                <w:lang w:eastAsia="ru-RU"/>
              </w:rPr>
              <w:t>; е</w:t>
            </w:r>
            <w:r w:rsidRPr="007817A1">
              <w:rPr>
                <w:rFonts w:eastAsia="Times New Roman"/>
                <w:szCs w:val="20"/>
                <w:lang w:eastAsia="ru-RU"/>
              </w:rPr>
              <w:t xml:space="preserve">сли кандидат, является кандидатом, </w:t>
            </w:r>
            <w:proofErr w:type="spellStart"/>
            <w:r w:rsidRPr="007817A1">
              <w:rPr>
                <w:rFonts w:eastAsia="Times New Roman"/>
                <w:szCs w:val="20"/>
                <w:lang w:eastAsia="ru-RU"/>
              </w:rPr>
              <w:t>аффилированным</w:t>
            </w:r>
            <w:proofErr w:type="spellEnd"/>
            <w:r w:rsidRPr="007817A1">
              <w:rPr>
                <w:rFonts w:eastAsia="Times New Roman"/>
                <w:szCs w:val="20"/>
                <w:lang w:eastAsia="ru-RU"/>
              </w:rPr>
              <w:t xml:space="preserve"> с иностранным агентом</w:t>
            </w:r>
            <w:r>
              <w:rPr>
                <w:rFonts w:eastAsia="Times New Roman"/>
                <w:szCs w:val="20"/>
                <w:lang w:eastAsia="ru-RU"/>
              </w:rPr>
              <w:t xml:space="preserve"> - </w:t>
            </w:r>
            <w:r w:rsidRPr="007817A1">
              <w:rPr>
                <w:rFonts w:eastAsia="Times New Roman"/>
                <w:szCs w:val="20"/>
                <w:lang w:eastAsia="ru-RU"/>
              </w:rPr>
              <w:t>сведения о</w:t>
            </w:r>
            <w:r>
              <w:rPr>
                <w:rFonts w:eastAsia="Times New Roman"/>
                <w:szCs w:val="20"/>
                <w:lang w:eastAsia="ru-RU"/>
              </w:rPr>
              <w:t>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:rsidR="002C7536" w:rsidRPr="007817A1" w:rsidRDefault="00DC2453" w:rsidP="00234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lang w:eastAsia="ru-RU"/>
              </w:rPr>
            </w:pPr>
            <w:r w:rsidRPr="00DC2453">
              <w:rPr>
                <w:rFonts w:eastAsia="Times New Roman"/>
                <w:noProof/>
                <w:sz w:val="28"/>
                <w:szCs w:val="22"/>
                <w:lang w:eastAsia="ru-RU"/>
              </w:rPr>
              <w:pict>
                <v:rect id="Прямоугольник 3" o:spid="_x0000_s1027" style="position:absolute;margin-left:10.95pt;margin-top:121.7pt;width:25.5pt;height:25.5pt;z-index:251662336;visibility:visible;mso-position-horizontal-relative:text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" filled="f" strokeweight="2pt">
                  <w10:wrap anchory="margin"/>
                </v:rect>
              </w:pict>
            </w:r>
          </w:p>
        </w:tc>
      </w:tr>
    </w:tbl>
    <w:p w:rsidR="002C7536" w:rsidRDefault="002C7536" w:rsidP="002C7536">
      <w:pPr>
        <w:spacing w:after="0" w:line="240" w:lineRule="auto"/>
        <w:jc w:val="center"/>
        <w:rPr>
          <w:sz w:val="28"/>
          <w:szCs w:val="28"/>
        </w:rPr>
      </w:pPr>
    </w:p>
    <w:p w:rsidR="002C7536" w:rsidRDefault="002C7536" w:rsidP="002C7536">
      <w:pPr>
        <w:spacing w:after="0" w:line="240" w:lineRule="auto"/>
        <w:jc w:val="center"/>
        <w:rPr>
          <w:sz w:val="28"/>
          <w:szCs w:val="28"/>
        </w:rPr>
      </w:pPr>
    </w:p>
    <w:p w:rsidR="002C7536" w:rsidRPr="00E23811" w:rsidRDefault="002C7536" w:rsidP="002C7536">
      <w:pPr>
        <w:widowControl w:val="0"/>
        <w:spacing w:after="0"/>
        <w:ind w:right="-20"/>
        <w:jc w:val="both"/>
        <w:rPr>
          <w:rFonts w:eastAsia="Times New Roman"/>
          <w:sz w:val="24"/>
        </w:rPr>
      </w:pPr>
      <w:r w:rsidRPr="00E23811">
        <w:rPr>
          <w:rFonts w:eastAsia="Times New Roman"/>
          <w:sz w:val="24"/>
        </w:rPr>
        <w:t>Примечание.</w:t>
      </w:r>
    </w:p>
    <w:p w:rsidR="002C7536" w:rsidRDefault="002C7536" w:rsidP="002C7536">
      <w:pPr>
        <w:widowControl w:val="0"/>
        <w:spacing w:after="0"/>
        <w:ind w:right="-20"/>
        <w:jc w:val="both"/>
        <w:rPr>
          <w:rFonts w:eastAsia="Times New Roman"/>
          <w:sz w:val="24"/>
        </w:rPr>
      </w:pPr>
      <w:r w:rsidRPr="00E23811">
        <w:rPr>
          <w:rFonts w:eastAsia="Times New Roman"/>
          <w:sz w:val="24"/>
        </w:rPr>
        <w:t>Фамилии зарегистрированных кандидатов размещаются в алфавитном порядке.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Наименование политической партии, выдвинувшей кандидата, указывается без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выделения полужирным шрифтом.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При включении в избирательный бюллетень сведений о судимости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lastRenderedPageBreak/>
        <w:t>зарегистрированного кандидата указываются сведения об имеющейся и (или) имевшейся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судимости с указанием номера (номеров) и части (частей), пункта (пунктов), а также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наименования (наименований) статьи (статей) Уголовного кодекса Российской Федерации,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статьи (статей) уголовного кодекса, принятого в соответствии с Основами уголовного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законодательства Союза ССР и союзных республик, статьи (статей) закона иностранного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государства, если кандидат был осужден в соответствии с указанными законодательными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актами за деяния, признаваемые преступлением действующим Уголовным кодексом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Российской Федерации. Если в избирательный бюллетень включаются сведения о неснятой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и непогашенной судимости, то перед сведениями о судимости указываются слова «имеется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судимость:». Если в избирательный бюллетень включаются сведения о снятой или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погашенной судимости, то перед сведениями о судимости указываются слова «имелась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судимость:», а после сведений о судимости указывается слово «снята» или «погашена»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>и дата снятия или погашения судимости.</w:t>
      </w:r>
      <w:r>
        <w:rPr>
          <w:rFonts w:eastAsia="Times New Roman"/>
          <w:sz w:val="24"/>
        </w:rPr>
        <w:t xml:space="preserve"> </w:t>
      </w:r>
      <w:r w:rsidRPr="00E23811">
        <w:rPr>
          <w:rFonts w:eastAsia="Times New Roman"/>
          <w:sz w:val="24"/>
        </w:rPr>
        <w:t xml:space="preserve">В соответствующих случаях указываются слова «является кандидатом, </w:t>
      </w:r>
      <w:proofErr w:type="spellStart"/>
      <w:r w:rsidRPr="00E23811">
        <w:rPr>
          <w:rFonts w:eastAsia="Times New Roman"/>
          <w:sz w:val="24"/>
        </w:rPr>
        <w:t>аффилированным</w:t>
      </w:r>
      <w:proofErr w:type="spellEnd"/>
      <w:r w:rsidRPr="00E23811">
        <w:rPr>
          <w:rFonts w:eastAsia="Times New Roman"/>
          <w:sz w:val="24"/>
        </w:rPr>
        <w:t xml:space="preserve"> с иностранным агентом».</w:t>
      </w:r>
    </w:p>
    <w:p w:rsidR="00042EC7" w:rsidRDefault="00042EC7" w:rsidP="00E23811">
      <w:pPr>
        <w:widowControl w:val="0"/>
        <w:spacing w:after="0"/>
        <w:ind w:right="-20"/>
        <w:jc w:val="both"/>
        <w:rPr>
          <w:rFonts w:eastAsia="Times New Roman"/>
          <w:sz w:val="24"/>
        </w:rPr>
      </w:pPr>
    </w:p>
    <w:p w:rsidR="00042EC7" w:rsidRDefault="00042EC7" w:rsidP="00E23811">
      <w:pPr>
        <w:widowControl w:val="0"/>
        <w:spacing w:after="0"/>
        <w:ind w:right="-20"/>
        <w:jc w:val="both"/>
        <w:rPr>
          <w:rFonts w:eastAsia="Times New Roman"/>
          <w:sz w:val="28"/>
          <w:szCs w:val="28"/>
        </w:rPr>
      </w:pPr>
    </w:p>
    <w:p w:rsidR="00A60D6F" w:rsidRDefault="00F37961" w:rsidP="00A60D6F">
      <w:pPr>
        <w:spacing w:after="0" w:line="240" w:lineRule="auto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</w:t>
      </w:r>
    </w:p>
    <w:p w:rsidR="00E23811" w:rsidRDefault="00E23811">
      <w:pPr>
        <w:rPr>
          <w:rFonts w:eastAsia="Times New Roman"/>
          <w:sz w:val="28"/>
          <w:szCs w:val="28"/>
        </w:rPr>
      </w:pPr>
    </w:p>
    <w:p w:rsidR="00A60D6F" w:rsidRDefault="00A60D6F">
      <w:pPr>
        <w:rPr>
          <w:rFonts w:eastAsia="Times New Roman"/>
          <w:sz w:val="28"/>
          <w:szCs w:val="28"/>
        </w:rPr>
      </w:pPr>
    </w:p>
    <w:p w:rsidR="00A60D6F" w:rsidRDefault="00A60D6F">
      <w:pPr>
        <w:rPr>
          <w:rFonts w:eastAsia="Times New Roman"/>
          <w:sz w:val="28"/>
          <w:szCs w:val="28"/>
        </w:rPr>
      </w:pPr>
    </w:p>
    <w:p w:rsidR="00A60D6F" w:rsidRDefault="00A60D6F">
      <w:pPr>
        <w:rPr>
          <w:rFonts w:eastAsia="Times New Roman"/>
          <w:sz w:val="28"/>
          <w:szCs w:val="28"/>
        </w:rPr>
      </w:pPr>
    </w:p>
    <w:p w:rsidR="0087083D" w:rsidRDefault="0087083D">
      <w:pPr>
        <w:rPr>
          <w:rFonts w:eastAsia="Times New Roman"/>
          <w:sz w:val="28"/>
          <w:szCs w:val="28"/>
        </w:rPr>
      </w:pPr>
    </w:p>
    <w:p w:rsidR="0087083D" w:rsidRDefault="0087083D">
      <w:pPr>
        <w:rPr>
          <w:rFonts w:eastAsia="Times New Roman"/>
          <w:sz w:val="28"/>
          <w:szCs w:val="28"/>
        </w:rPr>
      </w:pPr>
    </w:p>
    <w:p w:rsidR="0087083D" w:rsidRDefault="0087083D">
      <w:pPr>
        <w:rPr>
          <w:rFonts w:eastAsia="Times New Roman"/>
          <w:sz w:val="28"/>
          <w:szCs w:val="28"/>
        </w:rPr>
      </w:pPr>
    </w:p>
    <w:p w:rsidR="0087083D" w:rsidRDefault="0087083D">
      <w:pPr>
        <w:rPr>
          <w:rFonts w:eastAsia="Times New Roman"/>
          <w:sz w:val="28"/>
          <w:szCs w:val="28"/>
        </w:rPr>
      </w:pPr>
    </w:p>
    <w:p w:rsidR="0087083D" w:rsidRDefault="0087083D">
      <w:pPr>
        <w:rPr>
          <w:rFonts w:eastAsia="Times New Roman"/>
          <w:sz w:val="28"/>
          <w:szCs w:val="28"/>
        </w:rPr>
      </w:pPr>
    </w:p>
    <w:p w:rsidR="0087083D" w:rsidRDefault="0087083D">
      <w:pPr>
        <w:rPr>
          <w:rFonts w:eastAsia="Times New Roman"/>
          <w:sz w:val="28"/>
          <w:szCs w:val="28"/>
        </w:rPr>
      </w:pPr>
    </w:p>
    <w:p w:rsidR="0087083D" w:rsidRDefault="0087083D">
      <w:pPr>
        <w:rPr>
          <w:rFonts w:eastAsia="Times New Roman"/>
          <w:sz w:val="28"/>
          <w:szCs w:val="28"/>
        </w:rPr>
      </w:pPr>
    </w:p>
    <w:p w:rsidR="0087083D" w:rsidRDefault="0087083D">
      <w:pPr>
        <w:rPr>
          <w:rFonts w:eastAsia="Times New Roman"/>
          <w:sz w:val="28"/>
          <w:szCs w:val="28"/>
        </w:rPr>
      </w:pPr>
    </w:p>
    <w:p w:rsidR="00042EC7" w:rsidRDefault="00042EC7">
      <w:pPr>
        <w:rPr>
          <w:rFonts w:eastAsia="Times New Roman"/>
          <w:sz w:val="28"/>
          <w:szCs w:val="28"/>
        </w:rPr>
      </w:pPr>
    </w:p>
    <w:p w:rsidR="00042EC7" w:rsidRDefault="00042EC7">
      <w:pPr>
        <w:rPr>
          <w:rFonts w:eastAsia="Times New Roman"/>
          <w:sz w:val="28"/>
          <w:szCs w:val="28"/>
        </w:rPr>
      </w:pPr>
    </w:p>
    <w:p w:rsidR="00E45612" w:rsidRDefault="00E45612">
      <w:pPr>
        <w:rPr>
          <w:rFonts w:eastAsia="Times New Roman"/>
          <w:sz w:val="28"/>
          <w:szCs w:val="28"/>
        </w:rPr>
      </w:pPr>
    </w:p>
    <w:p w:rsidR="00042EC7" w:rsidRDefault="00042EC7">
      <w:pPr>
        <w:rPr>
          <w:rFonts w:eastAsia="Times New Roman"/>
          <w:sz w:val="28"/>
          <w:szCs w:val="28"/>
        </w:rPr>
      </w:pPr>
    </w:p>
    <w:p w:rsidR="00E23811" w:rsidRPr="004C2CE1" w:rsidRDefault="00E23811" w:rsidP="00D55682">
      <w:pPr>
        <w:spacing w:after="0" w:line="240" w:lineRule="auto"/>
        <w:ind w:left="5670"/>
        <w:jc w:val="right"/>
        <w:rPr>
          <w:rFonts w:eastAsia="Times New Roman"/>
          <w:bCs/>
          <w:sz w:val="24"/>
          <w:lang w:eastAsia="ru-RU"/>
        </w:rPr>
      </w:pPr>
      <w:r w:rsidRPr="004C2CE1">
        <w:rPr>
          <w:rFonts w:eastAsia="Times New Roman"/>
          <w:bCs/>
          <w:sz w:val="24"/>
          <w:lang w:eastAsia="ru-RU"/>
        </w:rPr>
        <w:lastRenderedPageBreak/>
        <w:t>Приложение</w:t>
      </w:r>
      <w:r>
        <w:rPr>
          <w:rFonts w:eastAsia="Times New Roman"/>
          <w:bCs/>
          <w:sz w:val="24"/>
          <w:lang w:eastAsia="ru-RU"/>
        </w:rPr>
        <w:t xml:space="preserve"> № 3</w:t>
      </w:r>
    </w:p>
    <w:p w:rsidR="00E23811" w:rsidRPr="004C2CE1" w:rsidRDefault="00E23811" w:rsidP="00D55682">
      <w:pPr>
        <w:spacing w:after="0" w:line="240" w:lineRule="auto"/>
        <w:ind w:left="5670"/>
        <w:jc w:val="right"/>
        <w:rPr>
          <w:rFonts w:eastAsia="Times New Roman"/>
          <w:sz w:val="24"/>
          <w:lang w:eastAsia="ru-RU"/>
        </w:rPr>
      </w:pPr>
      <w:r w:rsidRPr="004C2CE1">
        <w:rPr>
          <w:rFonts w:eastAsia="Times New Roman"/>
          <w:bCs/>
          <w:sz w:val="24"/>
          <w:lang w:eastAsia="ru-RU"/>
        </w:rPr>
        <w:t xml:space="preserve">к решению </w:t>
      </w:r>
      <w:r w:rsidRPr="004C2CE1">
        <w:rPr>
          <w:rFonts w:eastAsia="Times New Roman"/>
          <w:sz w:val="24"/>
          <w:lang w:eastAsia="ru-RU"/>
        </w:rPr>
        <w:t xml:space="preserve">Территориальной избирательной комиссии № </w:t>
      </w:r>
      <w:r w:rsidR="00D55682">
        <w:rPr>
          <w:rFonts w:eastAsia="Times New Roman"/>
          <w:sz w:val="24"/>
          <w:lang w:eastAsia="ru-RU"/>
        </w:rPr>
        <w:t>22</w:t>
      </w:r>
    </w:p>
    <w:p w:rsidR="00E23811" w:rsidRPr="004C2CE1" w:rsidRDefault="00E23811" w:rsidP="00D55682">
      <w:pPr>
        <w:spacing w:after="0" w:line="240" w:lineRule="auto"/>
        <w:ind w:left="5670"/>
        <w:jc w:val="right"/>
        <w:rPr>
          <w:rFonts w:eastAsia="Times New Roman"/>
          <w:bCs/>
          <w:sz w:val="24"/>
          <w:lang w:eastAsia="ru-RU"/>
        </w:rPr>
      </w:pPr>
      <w:r w:rsidRPr="004C2CE1">
        <w:rPr>
          <w:rFonts w:eastAsia="Times New Roman"/>
          <w:bCs/>
          <w:sz w:val="24"/>
          <w:lang w:eastAsia="ru-RU"/>
        </w:rPr>
        <w:t xml:space="preserve">от </w:t>
      </w:r>
      <w:r w:rsidR="0057223F">
        <w:rPr>
          <w:rFonts w:eastAsia="Times New Roman"/>
          <w:bCs/>
          <w:sz w:val="24"/>
          <w:lang w:eastAsia="ru-RU"/>
        </w:rPr>
        <w:t>08</w:t>
      </w:r>
      <w:r w:rsidR="007C1C73">
        <w:rPr>
          <w:rFonts w:eastAsia="Times New Roman"/>
          <w:bCs/>
          <w:sz w:val="24"/>
          <w:lang w:eastAsia="ru-RU"/>
        </w:rPr>
        <w:t xml:space="preserve"> августа</w:t>
      </w:r>
      <w:r w:rsidRPr="004C2CE1">
        <w:rPr>
          <w:rFonts w:eastAsia="Times New Roman"/>
          <w:bCs/>
          <w:sz w:val="24"/>
          <w:lang w:eastAsia="ru-RU"/>
        </w:rPr>
        <w:t xml:space="preserve"> 2024 года </w:t>
      </w:r>
      <w:r w:rsidR="006C0792" w:rsidRPr="004C2CE1">
        <w:rPr>
          <w:rFonts w:eastAsia="Times New Roman"/>
          <w:bCs/>
          <w:sz w:val="24"/>
          <w:lang w:eastAsia="ru-RU"/>
        </w:rPr>
        <w:t xml:space="preserve">№ </w:t>
      </w:r>
      <w:r w:rsidR="0057223F">
        <w:rPr>
          <w:rFonts w:eastAsia="Times New Roman"/>
          <w:bCs/>
          <w:sz w:val="24"/>
          <w:lang w:eastAsia="ru-RU"/>
        </w:rPr>
        <w:t>73-</w:t>
      </w:r>
      <w:r w:rsidR="00552E94">
        <w:rPr>
          <w:rFonts w:eastAsia="Times New Roman"/>
          <w:bCs/>
          <w:sz w:val="24"/>
          <w:lang w:eastAsia="ru-RU"/>
        </w:rPr>
        <w:t>4</w:t>
      </w:r>
    </w:p>
    <w:p w:rsidR="00E23811" w:rsidRPr="004C2CE1" w:rsidRDefault="00E23811" w:rsidP="00E23811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p w:rsidR="00E23811" w:rsidRDefault="00E23811" w:rsidP="00E2381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Число </w:t>
      </w:r>
      <w:r w:rsidRPr="0031483E">
        <w:rPr>
          <w:b/>
          <w:sz w:val="28"/>
          <w:szCs w:val="28"/>
        </w:rPr>
        <w:t>избирательн</w:t>
      </w:r>
      <w:r>
        <w:rPr>
          <w:b/>
          <w:sz w:val="28"/>
          <w:szCs w:val="28"/>
        </w:rPr>
        <w:t>ых</w:t>
      </w:r>
      <w:r w:rsidRPr="0031483E">
        <w:rPr>
          <w:b/>
          <w:sz w:val="28"/>
          <w:szCs w:val="28"/>
        </w:rPr>
        <w:t xml:space="preserve"> бюллетен</w:t>
      </w:r>
      <w:r>
        <w:rPr>
          <w:b/>
          <w:sz w:val="28"/>
          <w:szCs w:val="28"/>
        </w:rPr>
        <w:t>ей</w:t>
      </w:r>
      <w:r w:rsidRPr="0031483E">
        <w:rPr>
          <w:b/>
          <w:sz w:val="28"/>
          <w:szCs w:val="28"/>
        </w:rPr>
        <w:t xml:space="preserve"> для голосования на выборах </w:t>
      </w:r>
      <w:r>
        <w:rPr>
          <w:b/>
          <w:sz w:val="28"/>
          <w:szCs w:val="28"/>
        </w:rPr>
        <w:br/>
      </w:r>
      <w:proofErr w:type="gramStart"/>
      <w:r w:rsidRPr="0031483E">
        <w:rPr>
          <w:b/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31483E">
        <w:rPr>
          <w:b/>
          <w:sz w:val="28"/>
          <w:szCs w:val="28"/>
        </w:rPr>
        <w:t xml:space="preserve"> муниципальный округ </w:t>
      </w:r>
      <w:r w:rsidR="00D7126F">
        <w:rPr>
          <w:b/>
          <w:sz w:val="28"/>
          <w:szCs w:val="28"/>
        </w:rPr>
        <w:t xml:space="preserve">Сампсониевское </w:t>
      </w:r>
      <w:r w:rsidRPr="0031483E">
        <w:rPr>
          <w:b/>
          <w:sz w:val="28"/>
          <w:szCs w:val="28"/>
        </w:rPr>
        <w:t>седьмого созыва</w:t>
      </w:r>
    </w:p>
    <w:p w:rsidR="00042EC7" w:rsidRDefault="00042EC7" w:rsidP="007C7959">
      <w:pPr>
        <w:rPr>
          <w:rFonts w:eastAsia="Times New Roman"/>
          <w:color w:val="FF0000"/>
          <w:sz w:val="28"/>
          <w:szCs w:val="28"/>
        </w:rPr>
      </w:pPr>
    </w:p>
    <w:p w:rsidR="007C7959" w:rsidRPr="008E29E3" w:rsidRDefault="00F37961" w:rsidP="007C7959">
      <w:pPr>
        <w:rPr>
          <w:rFonts w:eastAsia="Times New Roman"/>
          <w:color w:val="FF0000"/>
          <w:sz w:val="28"/>
          <w:szCs w:val="28"/>
        </w:rPr>
      </w:pPr>
      <w:r>
        <w:rPr>
          <w:rFonts w:eastAsia="Times New Roman"/>
          <w:color w:val="FF0000"/>
          <w:sz w:val="28"/>
          <w:szCs w:val="28"/>
        </w:rPr>
        <w:t xml:space="preserve"> </w:t>
      </w:r>
    </w:p>
    <w:tbl>
      <w:tblPr>
        <w:tblStyle w:val="ab"/>
        <w:tblW w:w="0" w:type="auto"/>
        <w:tblInd w:w="708" w:type="dxa"/>
        <w:tblLook w:val="04A0"/>
      </w:tblPr>
      <w:tblGrid>
        <w:gridCol w:w="4436"/>
        <w:gridCol w:w="4427"/>
      </w:tblGrid>
      <w:tr w:rsidR="00E23811" w:rsidTr="007C7959">
        <w:tc>
          <w:tcPr>
            <w:tcW w:w="4436" w:type="dxa"/>
            <w:vAlign w:val="center"/>
          </w:tcPr>
          <w:p w:rsidR="00E23811" w:rsidRDefault="00E23811" w:rsidP="00E23811">
            <w:pPr>
              <w:widowControl w:val="0"/>
              <w:ind w:right="-2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Наименование избирательного округа</w:t>
            </w:r>
          </w:p>
        </w:tc>
        <w:tc>
          <w:tcPr>
            <w:tcW w:w="4427" w:type="dxa"/>
            <w:vAlign w:val="center"/>
          </w:tcPr>
          <w:p w:rsidR="00E23811" w:rsidRDefault="00E23811" w:rsidP="00E23811">
            <w:pPr>
              <w:widowControl w:val="0"/>
              <w:ind w:right="-2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Число изготавливаемых избирательных бюллетеней</w:t>
            </w:r>
          </w:p>
        </w:tc>
      </w:tr>
      <w:tr w:rsidR="00E23811" w:rsidTr="007C7959">
        <w:tc>
          <w:tcPr>
            <w:tcW w:w="4436" w:type="dxa"/>
          </w:tcPr>
          <w:p w:rsidR="00E23811" w:rsidRPr="00F37961" w:rsidRDefault="00E23811" w:rsidP="00D7126F">
            <w:pPr>
              <w:widowControl w:val="0"/>
              <w:ind w:right="-2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Многомандатный избирательный округ № </w:t>
            </w:r>
            <w:r w:rsidR="00D7126F">
              <w:rPr>
                <w:rFonts w:eastAsia="Times New Roman"/>
                <w:sz w:val="28"/>
                <w:szCs w:val="28"/>
              </w:rPr>
              <w:t>23</w:t>
            </w:r>
            <w:r w:rsidR="00D7126F" w:rsidRPr="009E78E2">
              <w:rPr>
                <w:rFonts w:eastAsia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4427" w:type="dxa"/>
          </w:tcPr>
          <w:p w:rsidR="00626FB0" w:rsidRPr="009E78E2" w:rsidRDefault="00626FB0" w:rsidP="00626FB0">
            <w:pPr>
              <w:rPr>
                <w:rFonts w:eastAsia="Times New Roman"/>
                <w:sz w:val="28"/>
                <w:szCs w:val="28"/>
              </w:rPr>
            </w:pPr>
            <w:r w:rsidRPr="009E78E2">
              <w:rPr>
                <w:rFonts w:eastAsia="Times New Roman"/>
                <w:sz w:val="28"/>
                <w:szCs w:val="28"/>
              </w:rPr>
              <w:t>12500</w:t>
            </w:r>
          </w:p>
          <w:p w:rsidR="00E23811" w:rsidRDefault="00E23811" w:rsidP="00E23811">
            <w:pPr>
              <w:widowControl w:val="0"/>
              <w:ind w:right="-20"/>
              <w:rPr>
                <w:rFonts w:eastAsia="Times New Roman"/>
                <w:sz w:val="28"/>
                <w:szCs w:val="28"/>
              </w:rPr>
            </w:pPr>
          </w:p>
        </w:tc>
      </w:tr>
      <w:tr w:rsidR="00E23811" w:rsidTr="007C7959">
        <w:tc>
          <w:tcPr>
            <w:tcW w:w="4436" w:type="dxa"/>
          </w:tcPr>
          <w:p w:rsidR="00E23811" w:rsidRPr="00F37961" w:rsidRDefault="00E23811" w:rsidP="00D7126F">
            <w:pPr>
              <w:widowControl w:val="0"/>
              <w:ind w:right="-2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Многомандатный избирательный округ № </w:t>
            </w:r>
            <w:r w:rsidR="00D7126F">
              <w:rPr>
                <w:rFonts w:eastAsia="Times New Roman"/>
                <w:sz w:val="28"/>
                <w:szCs w:val="28"/>
              </w:rPr>
              <w:t>24</w:t>
            </w:r>
            <w:r w:rsidR="00D7126F" w:rsidRPr="009E78E2">
              <w:rPr>
                <w:rFonts w:eastAsia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4427" w:type="dxa"/>
          </w:tcPr>
          <w:p w:rsidR="00626FB0" w:rsidRPr="009E78E2" w:rsidRDefault="00626FB0" w:rsidP="00626FB0">
            <w:pPr>
              <w:rPr>
                <w:rFonts w:eastAsia="Times New Roman"/>
                <w:sz w:val="28"/>
                <w:szCs w:val="28"/>
              </w:rPr>
            </w:pPr>
            <w:r w:rsidRPr="009E78E2">
              <w:rPr>
                <w:rFonts w:eastAsia="Times New Roman"/>
                <w:sz w:val="28"/>
                <w:szCs w:val="28"/>
              </w:rPr>
              <w:t>10500</w:t>
            </w:r>
          </w:p>
          <w:p w:rsidR="00E23811" w:rsidRDefault="00E23811" w:rsidP="00E23811">
            <w:pPr>
              <w:widowControl w:val="0"/>
              <w:ind w:right="-20"/>
              <w:rPr>
                <w:rFonts w:eastAsia="Times New Roman"/>
                <w:sz w:val="28"/>
                <w:szCs w:val="28"/>
              </w:rPr>
            </w:pPr>
          </w:p>
        </w:tc>
      </w:tr>
      <w:tr w:rsidR="007C7959" w:rsidTr="007C7959">
        <w:tc>
          <w:tcPr>
            <w:tcW w:w="4436" w:type="dxa"/>
          </w:tcPr>
          <w:p w:rsidR="007C7959" w:rsidRDefault="007C7959" w:rsidP="007C1C73">
            <w:pPr>
              <w:widowControl w:val="0"/>
              <w:ind w:right="-2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Всего</w:t>
            </w:r>
            <w:r w:rsidR="004C0094">
              <w:rPr>
                <w:rFonts w:eastAsia="Times New Roman"/>
                <w:sz w:val="28"/>
                <w:szCs w:val="28"/>
              </w:rPr>
              <w:t>: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4427" w:type="dxa"/>
          </w:tcPr>
          <w:p w:rsidR="007C7959" w:rsidRDefault="00626FB0" w:rsidP="00E23811">
            <w:pPr>
              <w:widowControl w:val="0"/>
              <w:ind w:right="-2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23000</w:t>
            </w:r>
          </w:p>
        </w:tc>
      </w:tr>
    </w:tbl>
    <w:p w:rsidR="00E23811" w:rsidRDefault="00E23811" w:rsidP="00E23811">
      <w:pPr>
        <w:widowControl w:val="0"/>
        <w:spacing w:after="0"/>
        <w:ind w:left="708" w:right="-20"/>
        <w:rPr>
          <w:rFonts w:eastAsia="Times New Roman"/>
          <w:sz w:val="28"/>
          <w:szCs w:val="28"/>
        </w:rPr>
      </w:pPr>
    </w:p>
    <w:p w:rsidR="007C7959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  <w:r>
        <w:rPr>
          <w:rFonts w:eastAsia="Times New Roman"/>
          <w:color w:val="FF0000"/>
          <w:sz w:val="28"/>
          <w:szCs w:val="28"/>
        </w:rPr>
        <w:t xml:space="preserve"> </w:t>
      </w: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color w:val="FF0000"/>
          <w:sz w:val="28"/>
          <w:szCs w:val="28"/>
        </w:rPr>
      </w:pPr>
    </w:p>
    <w:p w:rsidR="00F37961" w:rsidRDefault="00F37961" w:rsidP="00E23811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042EC7" w:rsidRDefault="00042EC7" w:rsidP="00E23811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042EC7" w:rsidRDefault="00042EC7" w:rsidP="00E23811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  <w:bookmarkStart w:id="3" w:name="_GoBack"/>
      <w:bookmarkEnd w:id="3"/>
    </w:p>
    <w:p w:rsidR="00E23811" w:rsidRPr="004C2CE1" w:rsidRDefault="00E23811" w:rsidP="00D7126F">
      <w:pPr>
        <w:spacing w:after="0" w:line="240" w:lineRule="auto"/>
        <w:ind w:left="5670"/>
        <w:jc w:val="right"/>
        <w:rPr>
          <w:rFonts w:eastAsia="Times New Roman"/>
          <w:bCs/>
          <w:sz w:val="24"/>
          <w:lang w:eastAsia="ru-RU"/>
        </w:rPr>
      </w:pPr>
      <w:r w:rsidRPr="004C2CE1">
        <w:rPr>
          <w:rFonts w:eastAsia="Times New Roman"/>
          <w:bCs/>
          <w:sz w:val="24"/>
          <w:lang w:eastAsia="ru-RU"/>
        </w:rPr>
        <w:lastRenderedPageBreak/>
        <w:t>Приложение</w:t>
      </w:r>
      <w:r>
        <w:rPr>
          <w:rFonts w:eastAsia="Times New Roman"/>
          <w:bCs/>
          <w:sz w:val="24"/>
          <w:lang w:eastAsia="ru-RU"/>
        </w:rPr>
        <w:t xml:space="preserve"> № 4</w:t>
      </w:r>
    </w:p>
    <w:p w:rsidR="00E23811" w:rsidRPr="004C2CE1" w:rsidRDefault="00E23811" w:rsidP="00D7126F">
      <w:pPr>
        <w:spacing w:after="0" w:line="240" w:lineRule="auto"/>
        <w:ind w:left="5670"/>
        <w:jc w:val="right"/>
        <w:rPr>
          <w:rFonts w:eastAsia="Times New Roman"/>
          <w:sz w:val="24"/>
          <w:lang w:eastAsia="ru-RU"/>
        </w:rPr>
      </w:pPr>
      <w:r w:rsidRPr="004C2CE1">
        <w:rPr>
          <w:rFonts w:eastAsia="Times New Roman"/>
          <w:bCs/>
          <w:sz w:val="24"/>
          <w:lang w:eastAsia="ru-RU"/>
        </w:rPr>
        <w:t xml:space="preserve">к решению </w:t>
      </w:r>
      <w:r w:rsidRPr="004C2CE1">
        <w:rPr>
          <w:rFonts w:eastAsia="Times New Roman"/>
          <w:sz w:val="24"/>
          <w:lang w:eastAsia="ru-RU"/>
        </w:rPr>
        <w:t xml:space="preserve">Территориальной избирательной комиссии № </w:t>
      </w:r>
      <w:r w:rsidR="00D7126F">
        <w:rPr>
          <w:rFonts w:eastAsia="Times New Roman"/>
          <w:sz w:val="24"/>
          <w:lang w:eastAsia="ru-RU"/>
        </w:rPr>
        <w:t>22</w:t>
      </w:r>
    </w:p>
    <w:p w:rsidR="00E23811" w:rsidRPr="004C2CE1" w:rsidRDefault="00E23811" w:rsidP="00D7126F">
      <w:pPr>
        <w:spacing w:after="0" w:line="240" w:lineRule="auto"/>
        <w:ind w:left="5670"/>
        <w:jc w:val="right"/>
        <w:rPr>
          <w:rFonts w:eastAsia="Times New Roman"/>
          <w:bCs/>
          <w:sz w:val="24"/>
          <w:lang w:eastAsia="ru-RU"/>
        </w:rPr>
      </w:pPr>
      <w:r w:rsidRPr="004C2CE1">
        <w:rPr>
          <w:rFonts w:eastAsia="Times New Roman"/>
          <w:bCs/>
          <w:sz w:val="24"/>
          <w:lang w:eastAsia="ru-RU"/>
        </w:rPr>
        <w:t xml:space="preserve">от </w:t>
      </w:r>
      <w:r w:rsidR="0057223F">
        <w:rPr>
          <w:rFonts w:eastAsia="Times New Roman"/>
          <w:bCs/>
          <w:sz w:val="24"/>
          <w:lang w:eastAsia="ru-RU"/>
        </w:rPr>
        <w:t xml:space="preserve">08 </w:t>
      </w:r>
      <w:r w:rsidR="007C1C73">
        <w:rPr>
          <w:rFonts w:eastAsia="Times New Roman"/>
          <w:bCs/>
          <w:sz w:val="24"/>
          <w:lang w:eastAsia="ru-RU"/>
        </w:rPr>
        <w:t>августа</w:t>
      </w:r>
      <w:r w:rsidRPr="004C2CE1">
        <w:rPr>
          <w:rFonts w:eastAsia="Times New Roman"/>
          <w:bCs/>
          <w:sz w:val="24"/>
          <w:lang w:eastAsia="ru-RU"/>
        </w:rPr>
        <w:t xml:space="preserve"> 2024 года </w:t>
      </w:r>
      <w:r w:rsidR="006C0792" w:rsidRPr="004C2CE1">
        <w:rPr>
          <w:rFonts w:eastAsia="Times New Roman"/>
          <w:bCs/>
          <w:sz w:val="24"/>
          <w:lang w:eastAsia="ru-RU"/>
        </w:rPr>
        <w:t xml:space="preserve">№ </w:t>
      </w:r>
      <w:r w:rsidR="0057223F">
        <w:rPr>
          <w:rFonts w:eastAsia="Times New Roman"/>
          <w:bCs/>
          <w:sz w:val="24"/>
          <w:lang w:eastAsia="ru-RU"/>
        </w:rPr>
        <w:t>73-</w:t>
      </w:r>
      <w:r w:rsidR="00552E94">
        <w:rPr>
          <w:rFonts w:eastAsia="Times New Roman"/>
          <w:bCs/>
          <w:sz w:val="24"/>
          <w:lang w:eastAsia="ru-RU"/>
        </w:rPr>
        <w:t>4</w:t>
      </w:r>
      <w:r w:rsidR="00D7126F">
        <w:rPr>
          <w:rFonts w:eastAsia="Times New Roman"/>
          <w:bCs/>
          <w:sz w:val="24"/>
          <w:lang w:eastAsia="ru-RU"/>
        </w:rPr>
        <w:t xml:space="preserve"> </w:t>
      </w:r>
    </w:p>
    <w:p w:rsidR="00E23811" w:rsidRPr="004C2CE1" w:rsidRDefault="00E23811" w:rsidP="00E23811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p w:rsidR="00E23811" w:rsidRDefault="00541138" w:rsidP="00E2381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</w:t>
      </w:r>
      <w:r w:rsidR="00E23811">
        <w:rPr>
          <w:b/>
          <w:sz w:val="28"/>
          <w:szCs w:val="28"/>
        </w:rPr>
        <w:t xml:space="preserve"> </w:t>
      </w:r>
      <w:r w:rsidR="00E23811" w:rsidRPr="0031483E">
        <w:rPr>
          <w:b/>
          <w:sz w:val="28"/>
          <w:szCs w:val="28"/>
        </w:rPr>
        <w:t>избирательн</w:t>
      </w:r>
      <w:r w:rsidR="00E23811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>м</w:t>
      </w:r>
      <w:r w:rsidR="00E23811" w:rsidRPr="0031483E">
        <w:rPr>
          <w:b/>
          <w:sz w:val="28"/>
          <w:szCs w:val="28"/>
        </w:rPr>
        <w:t xml:space="preserve"> бюллетен</w:t>
      </w:r>
      <w:r>
        <w:rPr>
          <w:b/>
          <w:sz w:val="28"/>
          <w:szCs w:val="28"/>
        </w:rPr>
        <w:t>ям</w:t>
      </w:r>
      <w:r w:rsidR="00E23811" w:rsidRPr="0031483E">
        <w:rPr>
          <w:b/>
          <w:sz w:val="28"/>
          <w:szCs w:val="28"/>
        </w:rPr>
        <w:t xml:space="preserve"> </w:t>
      </w:r>
      <w:r w:rsidR="007C1C73">
        <w:rPr>
          <w:b/>
          <w:sz w:val="28"/>
          <w:szCs w:val="28"/>
        </w:rPr>
        <w:br/>
      </w:r>
      <w:r w:rsidR="00E23811" w:rsidRPr="0031483E">
        <w:rPr>
          <w:b/>
          <w:sz w:val="28"/>
          <w:szCs w:val="28"/>
        </w:rPr>
        <w:t xml:space="preserve">для голосования на выборах </w:t>
      </w:r>
      <w:proofErr w:type="gramStart"/>
      <w:r w:rsidR="00E23811" w:rsidRPr="0031483E">
        <w:rPr>
          <w:b/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E23811" w:rsidRPr="0031483E">
        <w:rPr>
          <w:b/>
          <w:sz w:val="28"/>
          <w:szCs w:val="28"/>
        </w:rPr>
        <w:t xml:space="preserve"> муниципальный округ </w:t>
      </w:r>
      <w:r w:rsidR="00D7126F">
        <w:rPr>
          <w:b/>
          <w:sz w:val="28"/>
          <w:szCs w:val="28"/>
        </w:rPr>
        <w:t>Сампсониевское</w:t>
      </w:r>
      <w:r w:rsidR="00E23811" w:rsidRPr="0031483E">
        <w:rPr>
          <w:b/>
          <w:sz w:val="28"/>
          <w:szCs w:val="28"/>
        </w:rPr>
        <w:t xml:space="preserve"> седьмого созыва</w:t>
      </w:r>
    </w:p>
    <w:p w:rsidR="00E23811" w:rsidRDefault="00E23811" w:rsidP="00E23811">
      <w:pPr>
        <w:widowControl w:val="0"/>
        <w:spacing w:after="0"/>
        <w:ind w:left="708" w:right="-20"/>
        <w:rPr>
          <w:rFonts w:eastAsia="Times New Roman"/>
          <w:sz w:val="28"/>
          <w:szCs w:val="28"/>
        </w:rPr>
      </w:pP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Избирательные бюллетени для голосования на выборах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депутат</w:t>
      </w:r>
      <w:r>
        <w:rPr>
          <w:rFonts w:eastAsia="Times New Roman"/>
          <w:sz w:val="28"/>
          <w:szCs w:val="28"/>
        </w:rPr>
        <w:t>ов</w:t>
      </w:r>
      <w:r w:rsidRPr="00541138">
        <w:rPr>
          <w:rFonts w:eastAsia="Times New Roman"/>
          <w:sz w:val="28"/>
          <w:szCs w:val="28"/>
        </w:rPr>
        <w:t xml:space="preserve"> муниципального </w:t>
      </w:r>
      <w:r>
        <w:rPr>
          <w:rFonts w:eastAsia="Times New Roman"/>
          <w:sz w:val="28"/>
          <w:szCs w:val="28"/>
        </w:rPr>
        <w:t>с</w:t>
      </w:r>
      <w:r w:rsidRPr="00541138">
        <w:rPr>
          <w:rFonts w:eastAsia="Times New Roman"/>
          <w:sz w:val="28"/>
          <w:szCs w:val="28"/>
        </w:rPr>
        <w:t>овета внутригородского муниципального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образования города федерального значения Санкт-Петербурга муниципальный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 xml:space="preserve">округ </w:t>
      </w:r>
      <w:r w:rsidR="00D7126F">
        <w:rPr>
          <w:rFonts w:eastAsia="Times New Roman"/>
          <w:sz w:val="28"/>
          <w:szCs w:val="28"/>
        </w:rPr>
        <w:t xml:space="preserve">Сампсониевское </w:t>
      </w:r>
      <w:r>
        <w:rPr>
          <w:rFonts w:eastAsia="Times New Roman"/>
          <w:sz w:val="28"/>
          <w:szCs w:val="28"/>
        </w:rPr>
        <w:t>седьмого</w:t>
      </w:r>
      <w:r w:rsidRPr="00541138">
        <w:rPr>
          <w:rFonts w:eastAsia="Times New Roman"/>
          <w:sz w:val="28"/>
          <w:szCs w:val="28"/>
        </w:rPr>
        <w:t xml:space="preserve"> созыва (далее – избирательные бюллетени) печатаются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на офсетной бумаге белого цвета плотностью 70 г/м</w:t>
      </w:r>
      <w:proofErr w:type="gramStart"/>
      <w:r w:rsidRPr="007C1C73">
        <w:rPr>
          <w:rFonts w:eastAsia="Times New Roman"/>
          <w:sz w:val="28"/>
          <w:szCs w:val="28"/>
          <w:vertAlign w:val="superscript"/>
        </w:rPr>
        <w:t>2</w:t>
      </w:r>
      <w:proofErr w:type="gramEnd"/>
      <w:r w:rsidRPr="00541138">
        <w:rPr>
          <w:rFonts w:eastAsia="Times New Roman"/>
          <w:sz w:val="28"/>
          <w:szCs w:val="28"/>
        </w:rPr>
        <w:t>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Избирательные бюллетени изготавливаются на основании оригинал-макета, подготовленного в бумажном и машиночитаемом виде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с использованием комплексов средств автоматизации ГАС «Выборы»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Территориальной избирательной комиссией №</w:t>
      </w:r>
      <w:r>
        <w:rPr>
          <w:rFonts w:eastAsia="Times New Roman"/>
          <w:sz w:val="28"/>
          <w:szCs w:val="28"/>
        </w:rPr>
        <w:t> </w:t>
      </w:r>
      <w:r w:rsidR="00D7126F">
        <w:rPr>
          <w:rFonts w:eastAsia="Times New Roman"/>
          <w:sz w:val="28"/>
          <w:szCs w:val="28"/>
        </w:rPr>
        <w:t>22</w:t>
      </w:r>
      <w:r w:rsidRPr="00541138"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</w:rPr>
        <w:t xml:space="preserve">организующей </w:t>
      </w:r>
      <w:r w:rsidRPr="00541138">
        <w:rPr>
          <w:rFonts w:eastAsia="Times New Roman"/>
          <w:sz w:val="28"/>
          <w:szCs w:val="28"/>
        </w:rPr>
        <w:t>выбор</w:t>
      </w:r>
      <w:r>
        <w:rPr>
          <w:rFonts w:eastAsia="Times New Roman"/>
          <w:sz w:val="28"/>
          <w:szCs w:val="28"/>
        </w:rPr>
        <w:t>ы</w:t>
      </w:r>
      <w:r w:rsidRPr="00541138">
        <w:rPr>
          <w:rFonts w:eastAsia="Times New Roman"/>
          <w:sz w:val="28"/>
          <w:szCs w:val="28"/>
        </w:rPr>
        <w:t xml:space="preserve"> </w:t>
      </w:r>
      <w:proofErr w:type="gramStart"/>
      <w:r w:rsidRPr="00541138">
        <w:rPr>
          <w:rFonts w:eastAsia="Times New Roman"/>
          <w:sz w:val="28"/>
          <w:szCs w:val="28"/>
        </w:rPr>
        <w:t>депутат</w:t>
      </w:r>
      <w:r>
        <w:rPr>
          <w:rFonts w:eastAsia="Times New Roman"/>
          <w:sz w:val="28"/>
          <w:szCs w:val="28"/>
        </w:rPr>
        <w:t xml:space="preserve">ов </w:t>
      </w:r>
      <w:r w:rsidRPr="00541138">
        <w:rPr>
          <w:rFonts w:eastAsia="Times New Roman"/>
          <w:sz w:val="28"/>
          <w:szCs w:val="28"/>
        </w:rPr>
        <w:t xml:space="preserve">муниципального </w:t>
      </w:r>
      <w:r>
        <w:rPr>
          <w:rFonts w:eastAsia="Times New Roman"/>
          <w:sz w:val="28"/>
          <w:szCs w:val="28"/>
        </w:rPr>
        <w:t>с</w:t>
      </w:r>
      <w:r w:rsidRPr="00541138">
        <w:rPr>
          <w:rFonts w:eastAsia="Times New Roman"/>
          <w:sz w:val="28"/>
          <w:szCs w:val="28"/>
        </w:rPr>
        <w:t>овета внутригородского муниципального образования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города федерального значения Санкт-Петербурга</w:t>
      </w:r>
      <w:proofErr w:type="gramEnd"/>
      <w:r w:rsidRPr="00541138">
        <w:rPr>
          <w:rFonts w:eastAsia="Times New Roman"/>
          <w:sz w:val="28"/>
          <w:szCs w:val="28"/>
        </w:rPr>
        <w:t xml:space="preserve"> муниципальный округ</w:t>
      </w:r>
      <w:r>
        <w:rPr>
          <w:rFonts w:eastAsia="Times New Roman"/>
          <w:sz w:val="28"/>
          <w:szCs w:val="28"/>
        </w:rPr>
        <w:t xml:space="preserve"> </w:t>
      </w:r>
      <w:r w:rsidR="00D7126F">
        <w:rPr>
          <w:rFonts w:eastAsia="Times New Roman"/>
          <w:sz w:val="28"/>
          <w:szCs w:val="28"/>
        </w:rPr>
        <w:t>Сампсониевское</w:t>
      </w:r>
      <w:r>
        <w:rPr>
          <w:rFonts w:eastAsia="Times New Roman"/>
          <w:sz w:val="28"/>
          <w:szCs w:val="28"/>
        </w:rPr>
        <w:t xml:space="preserve"> седьмого созыва </w:t>
      </w:r>
      <w:r w:rsidRPr="00541138">
        <w:rPr>
          <w:rFonts w:eastAsia="Times New Roman"/>
          <w:sz w:val="28"/>
          <w:szCs w:val="28"/>
        </w:rPr>
        <w:t>(далее – ТИК), в соответствии с формой избирательных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бюллетеней, утвержденной ТИК.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Избирательные бюллетени должны быть прямоугольной формы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и удовлетворять следующим требованиям: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ширина бюллетеня – 210 мм;</w:t>
      </w:r>
    </w:p>
    <w:p w:rsidR="00541138" w:rsidRPr="007C7959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iCs/>
          <w:sz w:val="28"/>
          <w:szCs w:val="28"/>
        </w:rPr>
      </w:pPr>
      <w:r w:rsidRPr="007C7959">
        <w:rPr>
          <w:rFonts w:eastAsia="Times New Roman"/>
          <w:iCs/>
          <w:sz w:val="28"/>
          <w:szCs w:val="28"/>
        </w:rPr>
        <w:t xml:space="preserve">длина бюллетеня </w:t>
      </w:r>
      <w:r w:rsidR="007C7959" w:rsidRPr="00541138">
        <w:rPr>
          <w:rFonts w:eastAsia="Times New Roman"/>
          <w:sz w:val="28"/>
          <w:szCs w:val="28"/>
        </w:rPr>
        <w:t>–</w:t>
      </w:r>
      <w:r w:rsidRPr="007C7959">
        <w:rPr>
          <w:rFonts w:eastAsia="Times New Roman"/>
          <w:iCs/>
          <w:sz w:val="28"/>
          <w:szCs w:val="28"/>
        </w:rPr>
        <w:t xml:space="preserve"> </w:t>
      </w:r>
      <w:r w:rsidR="007C7959">
        <w:rPr>
          <w:rFonts w:eastAsia="Times New Roman"/>
          <w:iCs/>
          <w:sz w:val="28"/>
          <w:szCs w:val="28"/>
        </w:rPr>
        <w:t>2</w:t>
      </w:r>
      <w:r w:rsidR="00486395">
        <w:rPr>
          <w:rFonts w:eastAsia="Times New Roman"/>
          <w:iCs/>
          <w:sz w:val="28"/>
          <w:szCs w:val="28"/>
        </w:rPr>
        <w:t>97</w:t>
      </w:r>
      <w:r w:rsidR="007C7959">
        <w:rPr>
          <w:rFonts w:eastAsia="Times New Roman"/>
          <w:iCs/>
          <w:sz w:val="28"/>
          <w:szCs w:val="28"/>
        </w:rPr>
        <w:t>-</w:t>
      </w:r>
      <w:r w:rsidRPr="007C7959">
        <w:rPr>
          <w:rFonts w:eastAsia="Times New Roman"/>
          <w:iCs/>
          <w:sz w:val="28"/>
          <w:szCs w:val="28"/>
        </w:rPr>
        <w:t>600 мм.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В избирательных бюллетенях в алфавитном порядке указываются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фамилии зарегистрированных кандидатов, а также иные сведения,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предусмотренные статьей 52 Закона Санкт-Петербурга от 21</w:t>
      </w:r>
      <w:r>
        <w:rPr>
          <w:rFonts w:eastAsia="Times New Roman"/>
          <w:sz w:val="28"/>
          <w:szCs w:val="28"/>
        </w:rPr>
        <w:t xml:space="preserve"> мая </w:t>
      </w:r>
      <w:r w:rsidRPr="00541138">
        <w:rPr>
          <w:rFonts w:eastAsia="Times New Roman"/>
          <w:sz w:val="28"/>
          <w:szCs w:val="28"/>
        </w:rPr>
        <w:t>2014</w:t>
      </w:r>
      <w:r>
        <w:rPr>
          <w:rFonts w:eastAsia="Times New Roman"/>
          <w:sz w:val="28"/>
          <w:szCs w:val="28"/>
        </w:rPr>
        <w:t xml:space="preserve"> года</w:t>
      </w:r>
      <w:r w:rsidRPr="0054113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br/>
      </w:r>
      <w:r w:rsidRPr="00541138">
        <w:rPr>
          <w:rFonts w:eastAsia="Times New Roman"/>
          <w:sz w:val="28"/>
          <w:szCs w:val="28"/>
        </w:rPr>
        <w:t>№</w:t>
      </w:r>
      <w:r>
        <w:rPr>
          <w:rFonts w:eastAsia="Times New Roman"/>
          <w:sz w:val="28"/>
          <w:szCs w:val="28"/>
        </w:rPr>
        <w:t> </w:t>
      </w:r>
      <w:r w:rsidRPr="00541138">
        <w:rPr>
          <w:rFonts w:eastAsia="Times New Roman"/>
          <w:sz w:val="28"/>
          <w:szCs w:val="28"/>
        </w:rPr>
        <w:t>303-46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 xml:space="preserve">«О выборах </w:t>
      </w:r>
      <w:proofErr w:type="gramStart"/>
      <w:r w:rsidRPr="00541138">
        <w:rPr>
          <w:rFonts w:eastAsia="Times New Roman"/>
          <w:sz w:val="28"/>
          <w:szCs w:val="28"/>
        </w:rPr>
        <w:t>депутатов муниципальных советов внутригородских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муниципальных образований города федерального значения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br/>
      </w:r>
      <w:r w:rsidRPr="00541138">
        <w:rPr>
          <w:rFonts w:eastAsia="Times New Roman"/>
          <w:sz w:val="28"/>
          <w:szCs w:val="28"/>
        </w:rPr>
        <w:t>Санкт-Петербурга</w:t>
      </w:r>
      <w:proofErr w:type="gramEnd"/>
      <w:r w:rsidRPr="00541138">
        <w:rPr>
          <w:rFonts w:eastAsia="Times New Roman"/>
          <w:sz w:val="28"/>
          <w:szCs w:val="28"/>
        </w:rPr>
        <w:t>».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В избирательных бюллетенях части, отведенные каждому кандидату,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разделяются прямой линией. Указанные части избирательных бюллетеней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должны быть одинаковыми по площади.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Справа от сведений о каждом зарегистрированном кандидате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помещается пустой квадрат. Квадраты должны быть одинакового размера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и располагаться строго друг под другом.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Нумерация избирательных бюллетеней не допускается.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lastRenderedPageBreak/>
        <w:t>По периметру избирательного бюллетеня на расстоянии 5 мм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от его краев печатается рамка черного цвета в одну линию.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Текст избирательных бюллетеней печатается на русском языке в одну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краску черного цвета и размещается только на одной (лицевой) стороне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бюллетеней.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На лицевой стороне избирательных бюллетеней в правом верхнем углу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предусматривается свободное место для подписей двух членов участковой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избирательной комиссии с правом решающего голоса, подлежащие заверению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печатью этой комиссии.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Каждый избирательный бюллетень должен содержать разъяснения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br/>
      </w:r>
      <w:r w:rsidRPr="00541138">
        <w:rPr>
          <w:rFonts w:eastAsia="Times New Roman"/>
          <w:sz w:val="28"/>
          <w:szCs w:val="28"/>
        </w:rPr>
        <w:t>о порядке его заполнения.</w:t>
      </w:r>
    </w:p>
    <w:p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Также в избирательном бюллетене размещаются разъяснения о том,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br/>
      </w:r>
      <w:r w:rsidRPr="00541138">
        <w:rPr>
          <w:rFonts w:eastAsia="Times New Roman"/>
          <w:sz w:val="28"/>
          <w:szCs w:val="28"/>
        </w:rPr>
        <w:t>что в случае использования прозрачных ящиков для голосования, в целях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защиты тайны голосования, избирательный бюллетень складывается лицевой</w:t>
      </w:r>
      <w:r>
        <w:rPr>
          <w:rFonts w:eastAsia="Times New Roman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стороной внутрь.</w:t>
      </w:r>
    </w:p>
    <w:p w:rsidR="00662C6E" w:rsidRDefault="00541138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 w:rsidRPr="00541138">
        <w:rPr>
          <w:rFonts w:eastAsia="Times New Roman"/>
          <w:sz w:val="28"/>
          <w:szCs w:val="28"/>
        </w:rPr>
        <w:t>В целях защиты от подделки при их изготовлении используется бумага</w:t>
      </w:r>
      <w:r>
        <w:rPr>
          <w:rFonts w:eastAsia="Times New Roman"/>
          <w:sz w:val="28"/>
          <w:szCs w:val="28"/>
        </w:rPr>
        <w:t xml:space="preserve"> </w:t>
      </w:r>
      <w:r w:rsidR="00662C6E">
        <w:rPr>
          <w:rFonts w:eastAsia="Times New Roman"/>
          <w:sz w:val="28"/>
          <w:szCs w:val="28"/>
        </w:rPr>
        <w:br/>
      </w:r>
      <w:r w:rsidRPr="00541138">
        <w:rPr>
          <w:rFonts w:eastAsia="Times New Roman"/>
          <w:sz w:val="28"/>
          <w:szCs w:val="28"/>
        </w:rPr>
        <w:t xml:space="preserve">с </w:t>
      </w:r>
      <w:proofErr w:type="gramStart"/>
      <w:r w:rsidRPr="00541138">
        <w:rPr>
          <w:rFonts w:eastAsia="Times New Roman"/>
          <w:sz w:val="28"/>
          <w:szCs w:val="28"/>
        </w:rPr>
        <w:t>нанесенными</w:t>
      </w:r>
      <w:proofErr w:type="gramEnd"/>
      <w:r w:rsidRPr="00541138">
        <w:rPr>
          <w:rFonts w:eastAsia="Times New Roman"/>
          <w:sz w:val="28"/>
          <w:szCs w:val="28"/>
        </w:rPr>
        <w:t xml:space="preserve"> типографским способом защитной сеткой </w:t>
      </w:r>
      <w:r w:rsidR="00662C6E" w:rsidRPr="00F37961">
        <w:rPr>
          <w:rFonts w:eastAsia="Times New Roman"/>
          <w:sz w:val="28"/>
          <w:szCs w:val="28"/>
        </w:rPr>
        <w:t>синего</w:t>
      </w:r>
      <w:r w:rsidR="007C1C73" w:rsidRPr="00F37961">
        <w:rPr>
          <w:rFonts w:eastAsia="Times New Roman"/>
          <w:sz w:val="28"/>
          <w:szCs w:val="28"/>
        </w:rPr>
        <w:t xml:space="preserve"> </w:t>
      </w:r>
      <w:r w:rsidR="00F37961">
        <w:rPr>
          <w:rFonts w:eastAsia="Times New Roman"/>
          <w:i/>
          <w:iCs/>
          <w:color w:val="FF0000"/>
          <w:sz w:val="28"/>
          <w:szCs w:val="28"/>
        </w:rPr>
        <w:t xml:space="preserve"> </w:t>
      </w:r>
      <w:r w:rsidRPr="00541138">
        <w:rPr>
          <w:rFonts w:eastAsia="Times New Roman"/>
          <w:sz w:val="28"/>
          <w:szCs w:val="28"/>
        </w:rPr>
        <w:t>цвета</w:t>
      </w:r>
      <w:r w:rsidR="00662C6E">
        <w:rPr>
          <w:rFonts w:eastAsia="Times New Roman"/>
          <w:sz w:val="28"/>
          <w:szCs w:val="28"/>
        </w:rPr>
        <w:t>.</w:t>
      </w:r>
    </w:p>
    <w:p w:rsidR="00662C6E" w:rsidRDefault="00662C6E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</w:p>
    <w:p w:rsidR="00662C6E" w:rsidRDefault="00662C6E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</w:p>
    <w:p w:rsidR="00662C6E" w:rsidRDefault="00662C6E" w:rsidP="00541138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7C7959" w:rsidP="007C7959">
      <w:pPr>
        <w:spacing w:after="0" w:line="240" w:lineRule="auto"/>
        <w:ind w:left="5670"/>
        <w:jc w:val="center"/>
        <w:rPr>
          <w:rFonts w:eastAsia="Times New Roman"/>
          <w:bCs/>
          <w:sz w:val="24"/>
          <w:lang w:eastAsia="ru-RU"/>
        </w:rPr>
      </w:pPr>
    </w:p>
    <w:p w:rsidR="007C7959" w:rsidRDefault="00F37961" w:rsidP="007C7959">
      <w:pPr>
        <w:widowControl w:val="0"/>
        <w:spacing w:after="0"/>
        <w:ind w:right="-2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Cs/>
          <w:sz w:val="24"/>
          <w:lang w:eastAsia="ru-RU"/>
        </w:rPr>
        <w:t xml:space="preserve"> </w:t>
      </w:r>
    </w:p>
    <w:p w:rsidR="0031483E" w:rsidRDefault="0031483E" w:rsidP="0031483E">
      <w:pPr>
        <w:widowControl w:val="0"/>
        <w:spacing w:line="239" w:lineRule="auto"/>
        <w:ind w:left="147" w:right="-65"/>
        <w:jc w:val="center"/>
        <w:rPr>
          <w:rFonts w:eastAsia="Times New Roman"/>
          <w:b/>
          <w:bCs/>
          <w:sz w:val="28"/>
          <w:szCs w:val="28"/>
        </w:rPr>
      </w:pPr>
    </w:p>
    <w:sectPr w:rsidR="0031483E" w:rsidSect="00D55682">
      <w:headerReference w:type="default" r:id="rId8"/>
      <w:headerReference w:type="first" r:id="rId9"/>
      <w:pgSz w:w="11906" w:h="16838"/>
      <w:pgMar w:top="993" w:right="850" w:bottom="1134" w:left="1418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8B8" w:rsidRDefault="00D048B8" w:rsidP="0019015A">
      <w:pPr>
        <w:spacing w:after="0" w:line="240" w:lineRule="auto"/>
      </w:pPr>
      <w:r>
        <w:separator/>
      </w:r>
    </w:p>
  </w:endnote>
  <w:endnote w:type="continuationSeparator" w:id="0">
    <w:p w:rsidR="00D048B8" w:rsidRDefault="00D048B8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8B8" w:rsidRDefault="00D048B8" w:rsidP="0019015A">
      <w:pPr>
        <w:spacing w:after="0" w:line="240" w:lineRule="auto"/>
      </w:pPr>
      <w:r>
        <w:separator/>
      </w:r>
    </w:p>
  </w:footnote>
  <w:footnote w:type="continuationSeparator" w:id="0">
    <w:p w:rsidR="00D048B8" w:rsidRDefault="00D048B8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1D8" w:rsidRDefault="00B471D8" w:rsidP="00B471D8">
    <w:pPr>
      <w:pStyle w:val="a4"/>
      <w:jc w:val="right"/>
    </w:pPr>
  </w:p>
  <w:p w:rsidR="00B471D8" w:rsidRDefault="00B471D8" w:rsidP="00B471D8">
    <w:pPr>
      <w:pStyle w:val="a4"/>
      <w:jc w:val="right"/>
    </w:pPr>
  </w:p>
  <w:p w:rsidR="00B471D8" w:rsidRPr="00B471D8" w:rsidRDefault="00B471D8" w:rsidP="00B471D8">
    <w:pPr>
      <w:pStyle w:val="a4"/>
      <w:jc w:val="right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A05" w:rsidRPr="00781DBE" w:rsidRDefault="0031483E" w:rsidP="00781DBE">
    <w:pPr>
      <w:pStyle w:val="a4"/>
      <w:jc w:val="right"/>
      <w:rPr>
        <w:sz w:val="28"/>
        <w:szCs w:val="28"/>
      </w:rPr>
    </w:pPr>
    <w:r>
      <w:rPr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rsids>
    <w:rsidRoot w:val="00231A49"/>
    <w:rsid w:val="00004A05"/>
    <w:rsid w:val="00010FA7"/>
    <w:rsid w:val="000233B6"/>
    <w:rsid w:val="0002393A"/>
    <w:rsid w:val="00030E60"/>
    <w:rsid w:val="0003356F"/>
    <w:rsid w:val="00042EC7"/>
    <w:rsid w:val="00046FCC"/>
    <w:rsid w:val="0006137A"/>
    <w:rsid w:val="00061635"/>
    <w:rsid w:val="000650F6"/>
    <w:rsid w:val="00090182"/>
    <w:rsid w:val="000C11C4"/>
    <w:rsid w:val="000D168A"/>
    <w:rsid w:val="000E28DA"/>
    <w:rsid w:val="000E3381"/>
    <w:rsid w:val="00131CC1"/>
    <w:rsid w:val="00134159"/>
    <w:rsid w:val="00157FCE"/>
    <w:rsid w:val="00167A41"/>
    <w:rsid w:val="00167E20"/>
    <w:rsid w:val="00171886"/>
    <w:rsid w:val="00173CB4"/>
    <w:rsid w:val="00184E5C"/>
    <w:rsid w:val="0019015A"/>
    <w:rsid w:val="001A15FD"/>
    <w:rsid w:val="001B1C1E"/>
    <w:rsid w:val="001F6242"/>
    <w:rsid w:val="0022329A"/>
    <w:rsid w:val="00224051"/>
    <w:rsid w:val="00231A49"/>
    <w:rsid w:val="00231E4F"/>
    <w:rsid w:val="0023388F"/>
    <w:rsid w:val="00234D6C"/>
    <w:rsid w:val="00245C38"/>
    <w:rsid w:val="002538B1"/>
    <w:rsid w:val="00265905"/>
    <w:rsid w:val="00267B37"/>
    <w:rsid w:val="0027242F"/>
    <w:rsid w:val="00283D1A"/>
    <w:rsid w:val="002927EE"/>
    <w:rsid w:val="002B3D34"/>
    <w:rsid w:val="002C3098"/>
    <w:rsid w:val="002C7536"/>
    <w:rsid w:val="002C77D3"/>
    <w:rsid w:val="002E1B79"/>
    <w:rsid w:val="0030128C"/>
    <w:rsid w:val="0030360B"/>
    <w:rsid w:val="0030362D"/>
    <w:rsid w:val="0031483E"/>
    <w:rsid w:val="0034530A"/>
    <w:rsid w:val="00360569"/>
    <w:rsid w:val="00375F13"/>
    <w:rsid w:val="003A31B0"/>
    <w:rsid w:val="003C38A4"/>
    <w:rsid w:val="003F06AA"/>
    <w:rsid w:val="00421E2C"/>
    <w:rsid w:val="0043197E"/>
    <w:rsid w:val="00486395"/>
    <w:rsid w:val="00492A1A"/>
    <w:rsid w:val="004A0041"/>
    <w:rsid w:val="004C0094"/>
    <w:rsid w:val="004C2CE1"/>
    <w:rsid w:val="004C3DD3"/>
    <w:rsid w:val="004E0B6D"/>
    <w:rsid w:val="005231B9"/>
    <w:rsid w:val="00523765"/>
    <w:rsid w:val="00541138"/>
    <w:rsid w:val="00552E94"/>
    <w:rsid w:val="00555051"/>
    <w:rsid w:val="00560AAF"/>
    <w:rsid w:val="0057223F"/>
    <w:rsid w:val="005778FC"/>
    <w:rsid w:val="005A58C3"/>
    <w:rsid w:val="005A766F"/>
    <w:rsid w:val="005A7D38"/>
    <w:rsid w:val="005B371F"/>
    <w:rsid w:val="005C18B9"/>
    <w:rsid w:val="005D4A68"/>
    <w:rsid w:val="005D5AC6"/>
    <w:rsid w:val="005F715B"/>
    <w:rsid w:val="006021A7"/>
    <w:rsid w:val="00603AE7"/>
    <w:rsid w:val="0060761F"/>
    <w:rsid w:val="0061792C"/>
    <w:rsid w:val="00626FB0"/>
    <w:rsid w:val="00662C6E"/>
    <w:rsid w:val="00684C30"/>
    <w:rsid w:val="00690B89"/>
    <w:rsid w:val="00692625"/>
    <w:rsid w:val="006A1126"/>
    <w:rsid w:val="006A581C"/>
    <w:rsid w:val="006A635A"/>
    <w:rsid w:val="006A73CE"/>
    <w:rsid w:val="006B6F45"/>
    <w:rsid w:val="006C0792"/>
    <w:rsid w:val="006D047A"/>
    <w:rsid w:val="006E2675"/>
    <w:rsid w:val="006E6F8D"/>
    <w:rsid w:val="007001C7"/>
    <w:rsid w:val="00700EC6"/>
    <w:rsid w:val="007127E4"/>
    <w:rsid w:val="00717FB3"/>
    <w:rsid w:val="00740AB1"/>
    <w:rsid w:val="00746491"/>
    <w:rsid w:val="007467D1"/>
    <w:rsid w:val="007600F6"/>
    <w:rsid w:val="0076675A"/>
    <w:rsid w:val="0077299C"/>
    <w:rsid w:val="0078004C"/>
    <w:rsid w:val="007817A1"/>
    <w:rsid w:val="00781DBE"/>
    <w:rsid w:val="00781FBF"/>
    <w:rsid w:val="007C1C73"/>
    <w:rsid w:val="007C7959"/>
    <w:rsid w:val="007E7639"/>
    <w:rsid w:val="008149CE"/>
    <w:rsid w:val="00823586"/>
    <w:rsid w:val="008368E9"/>
    <w:rsid w:val="00843444"/>
    <w:rsid w:val="0085289C"/>
    <w:rsid w:val="00854A03"/>
    <w:rsid w:val="00856841"/>
    <w:rsid w:val="00863D09"/>
    <w:rsid w:val="0087083D"/>
    <w:rsid w:val="008848DC"/>
    <w:rsid w:val="008B1E29"/>
    <w:rsid w:val="008C0C64"/>
    <w:rsid w:val="009370C3"/>
    <w:rsid w:val="00950981"/>
    <w:rsid w:val="009564F1"/>
    <w:rsid w:val="00965BDC"/>
    <w:rsid w:val="009712A4"/>
    <w:rsid w:val="0097287E"/>
    <w:rsid w:val="00985F0D"/>
    <w:rsid w:val="00987F49"/>
    <w:rsid w:val="00990D09"/>
    <w:rsid w:val="009934BF"/>
    <w:rsid w:val="0099783B"/>
    <w:rsid w:val="00997DCB"/>
    <w:rsid w:val="009A3F3A"/>
    <w:rsid w:val="009B4FE0"/>
    <w:rsid w:val="009E78E2"/>
    <w:rsid w:val="009F0D83"/>
    <w:rsid w:val="009F18B3"/>
    <w:rsid w:val="009F5DBB"/>
    <w:rsid w:val="00A01C51"/>
    <w:rsid w:val="00A0310E"/>
    <w:rsid w:val="00A03BA9"/>
    <w:rsid w:val="00A11979"/>
    <w:rsid w:val="00A336BD"/>
    <w:rsid w:val="00A429DB"/>
    <w:rsid w:val="00A60D6F"/>
    <w:rsid w:val="00A62598"/>
    <w:rsid w:val="00A71DCA"/>
    <w:rsid w:val="00A8423B"/>
    <w:rsid w:val="00A91F99"/>
    <w:rsid w:val="00AA7BD0"/>
    <w:rsid w:val="00AA7DC7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4261E"/>
    <w:rsid w:val="00B471D8"/>
    <w:rsid w:val="00B508CA"/>
    <w:rsid w:val="00B83FF5"/>
    <w:rsid w:val="00B93237"/>
    <w:rsid w:val="00BA6393"/>
    <w:rsid w:val="00BB4E1B"/>
    <w:rsid w:val="00BC7609"/>
    <w:rsid w:val="00C04707"/>
    <w:rsid w:val="00C344E3"/>
    <w:rsid w:val="00C6214C"/>
    <w:rsid w:val="00C850F2"/>
    <w:rsid w:val="00CC1936"/>
    <w:rsid w:val="00CE0E77"/>
    <w:rsid w:val="00CE2357"/>
    <w:rsid w:val="00D01A65"/>
    <w:rsid w:val="00D048B8"/>
    <w:rsid w:val="00D04AD8"/>
    <w:rsid w:val="00D11A7C"/>
    <w:rsid w:val="00D11B14"/>
    <w:rsid w:val="00D1300A"/>
    <w:rsid w:val="00D22CFC"/>
    <w:rsid w:val="00D27D5C"/>
    <w:rsid w:val="00D30916"/>
    <w:rsid w:val="00D445A7"/>
    <w:rsid w:val="00D55682"/>
    <w:rsid w:val="00D66E2A"/>
    <w:rsid w:val="00D7126F"/>
    <w:rsid w:val="00D72A44"/>
    <w:rsid w:val="00D96165"/>
    <w:rsid w:val="00DA6AB2"/>
    <w:rsid w:val="00DC2453"/>
    <w:rsid w:val="00DD1B44"/>
    <w:rsid w:val="00DE521D"/>
    <w:rsid w:val="00DF50BB"/>
    <w:rsid w:val="00E017FC"/>
    <w:rsid w:val="00E05511"/>
    <w:rsid w:val="00E23811"/>
    <w:rsid w:val="00E3020E"/>
    <w:rsid w:val="00E45612"/>
    <w:rsid w:val="00E66274"/>
    <w:rsid w:val="00E67A7B"/>
    <w:rsid w:val="00E71FE0"/>
    <w:rsid w:val="00E75B2B"/>
    <w:rsid w:val="00E809BE"/>
    <w:rsid w:val="00E814A4"/>
    <w:rsid w:val="00E868E9"/>
    <w:rsid w:val="00E92FFF"/>
    <w:rsid w:val="00E9515A"/>
    <w:rsid w:val="00EB2A0E"/>
    <w:rsid w:val="00EB3180"/>
    <w:rsid w:val="00EB61C5"/>
    <w:rsid w:val="00EC511E"/>
    <w:rsid w:val="00EE2D30"/>
    <w:rsid w:val="00EF7ABC"/>
    <w:rsid w:val="00F07A7E"/>
    <w:rsid w:val="00F11463"/>
    <w:rsid w:val="00F31716"/>
    <w:rsid w:val="00F33FBC"/>
    <w:rsid w:val="00F37961"/>
    <w:rsid w:val="00F4469D"/>
    <w:rsid w:val="00F51BEF"/>
    <w:rsid w:val="00F65977"/>
    <w:rsid w:val="00F75079"/>
    <w:rsid w:val="00FB5F94"/>
    <w:rsid w:val="00FD5CAA"/>
    <w:rsid w:val="00FE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1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eastAsia="Times New Roman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  <w:style w:type="paragraph" w:styleId="af">
    <w:name w:val="No Spacing"/>
    <w:uiPriority w:val="1"/>
    <w:qFormat/>
    <w:rsid w:val="00245C38"/>
    <w:pPr>
      <w:spacing w:after="0" w:line="240" w:lineRule="auto"/>
    </w:pPr>
    <w:rPr>
      <w:rFonts w:ascii="Calibri" w:eastAsia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2314</Words>
  <Characters>13196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ТИК22</cp:lastModifiedBy>
  <cp:revision>48</cp:revision>
  <cp:lastPrinted>2024-07-19T07:51:00Z</cp:lastPrinted>
  <dcterms:created xsi:type="dcterms:W3CDTF">2024-07-27T09:04:00Z</dcterms:created>
  <dcterms:modified xsi:type="dcterms:W3CDTF">2024-08-26T14:45:00Z</dcterms:modified>
</cp:coreProperties>
</file>